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0" w:rsidRPr="00A95459" w:rsidRDefault="001E2210" w:rsidP="001E2210">
      <w:pPr>
        <w:jc w:val="center"/>
        <w:rPr>
          <w:rFonts w:ascii="Arial" w:hAnsi="Arial" w:cs="Arial"/>
          <w:b/>
          <w:sz w:val="24"/>
          <w:szCs w:val="24"/>
        </w:rPr>
      </w:pPr>
    </w:p>
    <w:p w:rsidR="00972900" w:rsidRPr="00A95459" w:rsidRDefault="00C83D2E" w:rsidP="001E2210">
      <w:pPr>
        <w:jc w:val="center"/>
        <w:rPr>
          <w:rFonts w:ascii="Arial" w:hAnsi="Arial" w:cs="Arial"/>
          <w:b/>
          <w:sz w:val="32"/>
          <w:szCs w:val="32"/>
        </w:rPr>
      </w:pPr>
      <w:r w:rsidRPr="00A9545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-806450</wp:posOffset>
            </wp:positionV>
            <wp:extent cx="1019175" cy="1019175"/>
            <wp:effectExtent l="19050" t="0" r="0" b="0"/>
            <wp:wrapNone/>
            <wp:docPr id="2" name="Picture 6" descr="C:\User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900" w:rsidRPr="00A95459">
        <w:rPr>
          <w:rFonts w:ascii="Arial" w:hAnsi="Arial" w:cs="Arial"/>
          <w:b/>
          <w:sz w:val="32"/>
          <w:szCs w:val="32"/>
        </w:rPr>
        <w:t>Langley First School</w:t>
      </w:r>
    </w:p>
    <w:p w:rsidR="001E2210" w:rsidRPr="00A95459" w:rsidRDefault="001E2210" w:rsidP="001E2210">
      <w:pPr>
        <w:jc w:val="center"/>
        <w:rPr>
          <w:rFonts w:ascii="Arial" w:hAnsi="Arial" w:cs="Arial"/>
          <w:b/>
          <w:sz w:val="32"/>
          <w:szCs w:val="32"/>
        </w:rPr>
      </w:pPr>
      <w:r w:rsidRPr="00DA2998">
        <w:rPr>
          <w:rFonts w:ascii="Arial" w:hAnsi="Arial" w:cs="Arial"/>
          <w:b/>
          <w:sz w:val="32"/>
          <w:szCs w:val="32"/>
        </w:rPr>
        <w:t xml:space="preserve">Local Offer for </w:t>
      </w:r>
      <w:r w:rsidR="00845CB1">
        <w:rPr>
          <w:rFonts w:ascii="Arial" w:hAnsi="Arial" w:cs="Arial"/>
          <w:b/>
          <w:sz w:val="32"/>
          <w:szCs w:val="32"/>
        </w:rPr>
        <w:t>Pupils</w:t>
      </w:r>
      <w:r w:rsidRPr="00DA2998">
        <w:rPr>
          <w:rFonts w:ascii="Arial" w:hAnsi="Arial" w:cs="Arial"/>
          <w:b/>
          <w:sz w:val="32"/>
          <w:szCs w:val="32"/>
        </w:rPr>
        <w:t xml:space="preserve"> with Special Educational Needs</w:t>
      </w:r>
      <w:r w:rsidR="00EE6378" w:rsidRPr="00DA2998">
        <w:rPr>
          <w:rFonts w:ascii="Arial" w:hAnsi="Arial" w:cs="Arial"/>
          <w:b/>
          <w:sz w:val="32"/>
          <w:szCs w:val="32"/>
        </w:rPr>
        <w:t xml:space="preserve"> </w:t>
      </w:r>
      <w:r w:rsidR="00845CB1">
        <w:rPr>
          <w:rFonts w:ascii="Arial" w:hAnsi="Arial" w:cs="Arial"/>
          <w:b/>
          <w:sz w:val="32"/>
          <w:szCs w:val="32"/>
        </w:rPr>
        <w:t>and / or</w:t>
      </w:r>
      <w:r w:rsidR="00EE6378" w:rsidRPr="00DA2998">
        <w:rPr>
          <w:rFonts w:ascii="Arial" w:hAnsi="Arial" w:cs="Arial"/>
          <w:b/>
          <w:sz w:val="32"/>
          <w:szCs w:val="32"/>
        </w:rPr>
        <w:t xml:space="preserve"> </w:t>
      </w:r>
      <w:r w:rsidR="00EE6378" w:rsidRPr="00A95459">
        <w:rPr>
          <w:rFonts w:ascii="Arial" w:hAnsi="Arial" w:cs="Arial"/>
          <w:b/>
          <w:sz w:val="32"/>
          <w:szCs w:val="32"/>
        </w:rPr>
        <w:t>Disabilities</w:t>
      </w:r>
      <w:r w:rsidRPr="00A95459">
        <w:rPr>
          <w:rFonts w:ascii="Arial" w:hAnsi="Arial" w:cs="Arial"/>
          <w:b/>
          <w:sz w:val="32"/>
          <w:szCs w:val="32"/>
        </w:rPr>
        <w:t xml:space="preserve"> </w:t>
      </w:r>
    </w:p>
    <w:p w:rsidR="001E2210" w:rsidRDefault="00972900" w:rsidP="001E2210">
      <w:pPr>
        <w:rPr>
          <w:rFonts w:ascii="Arial" w:hAnsi="Arial" w:cs="Arial"/>
          <w:sz w:val="24"/>
          <w:szCs w:val="24"/>
        </w:rPr>
      </w:pPr>
      <w:r w:rsidRPr="00A95459">
        <w:rPr>
          <w:rFonts w:ascii="Arial" w:hAnsi="Arial" w:cs="Arial"/>
          <w:b/>
          <w:sz w:val="24"/>
          <w:szCs w:val="24"/>
        </w:rPr>
        <w:t>Langley First School</w:t>
      </w:r>
      <w:r w:rsidR="004F6B2C">
        <w:rPr>
          <w:rFonts w:ascii="Arial" w:hAnsi="Arial" w:cs="Arial"/>
          <w:sz w:val="24"/>
          <w:szCs w:val="24"/>
        </w:rPr>
        <w:t xml:space="preserve"> a</w:t>
      </w:r>
      <w:r w:rsidR="001E2210" w:rsidRPr="0063366B">
        <w:rPr>
          <w:rFonts w:ascii="Arial" w:hAnsi="Arial" w:cs="Arial"/>
          <w:sz w:val="24"/>
          <w:szCs w:val="24"/>
        </w:rPr>
        <w:t xml:space="preserve">re a fully inclusive school who ensures that </w:t>
      </w:r>
      <w:r w:rsidR="001E2210" w:rsidRPr="00A96824">
        <w:rPr>
          <w:rFonts w:ascii="Arial" w:hAnsi="Arial" w:cs="Arial"/>
          <w:b/>
          <w:sz w:val="24"/>
          <w:szCs w:val="24"/>
        </w:rPr>
        <w:t>all</w:t>
      </w:r>
      <w:r w:rsidR="001E2210" w:rsidRPr="0063366B">
        <w:rPr>
          <w:rFonts w:ascii="Arial" w:hAnsi="Arial" w:cs="Arial"/>
          <w:sz w:val="24"/>
          <w:szCs w:val="24"/>
        </w:rPr>
        <w:t xml:space="preserve"> pupils achieve their potential personally, socially, emotionally</w:t>
      </w:r>
      <w:r w:rsidR="004F6B2C">
        <w:rPr>
          <w:rFonts w:ascii="Arial" w:hAnsi="Arial" w:cs="Arial"/>
          <w:sz w:val="24"/>
          <w:szCs w:val="24"/>
        </w:rPr>
        <w:t>, physically</w:t>
      </w:r>
      <w:r w:rsidR="001E2210" w:rsidRPr="0063366B">
        <w:rPr>
          <w:rFonts w:ascii="Arial" w:hAnsi="Arial" w:cs="Arial"/>
          <w:sz w:val="24"/>
          <w:szCs w:val="24"/>
        </w:rPr>
        <w:t xml:space="preserve"> and </w:t>
      </w:r>
      <w:r w:rsidR="001E2210">
        <w:rPr>
          <w:rFonts w:ascii="Arial" w:hAnsi="Arial" w:cs="Arial"/>
          <w:sz w:val="24"/>
          <w:szCs w:val="24"/>
        </w:rPr>
        <w:t xml:space="preserve">educationally.  </w:t>
      </w:r>
    </w:p>
    <w:p w:rsidR="008451F3" w:rsidRDefault="001E2210" w:rsidP="001E2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Local Offer lets you understand how we support </w:t>
      </w:r>
      <w:r w:rsidRPr="0063366B">
        <w:rPr>
          <w:rFonts w:ascii="Arial" w:hAnsi="Arial" w:cs="Arial"/>
          <w:sz w:val="24"/>
          <w:szCs w:val="24"/>
        </w:rPr>
        <w:t>pupils</w:t>
      </w:r>
      <w:r>
        <w:rPr>
          <w:rFonts w:ascii="Arial" w:hAnsi="Arial" w:cs="Arial"/>
          <w:sz w:val="24"/>
          <w:szCs w:val="24"/>
        </w:rPr>
        <w:t xml:space="preserve"> with special educational needs</w:t>
      </w:r>
      <w:r w:rsidR="00E20AAE">
        <w:rPr>
          <w:rFonts w:ascii="Arial" w:hAnsi="Arial" w:cs="Arial"/>
          <w:sz w:val="24"/>
          <w:szCs w:val="24"/>
        </w:rPr>
        <w:t xml:space="preserve"> and </w:t>
      </w:r>
      <w:r w:rsidR="004D3134">
        <w:rPr>
          <w:rFonts w:ascii="Arial" w:hAnsi="Arial" w:cs="Arial"/>
          <w:sz w:val="24"/>
          <w:szCs w:val="24"/>
        </w:rPr>
        <w:t>disabilities</w:t>
      </w:r>
      <w:r w:rsidR="00024BA0">
        <w:rPr>
          <w:rFonts w:ascii="Arial" w:hAnsi="Arial" w:cs="Arial"/>
          <w:sz w:val="24"/>
          <w:szCs w:val="24"/>
        </w:rPr>
        <w:t xml:space="preserve">.  </w:t>
      </w:r>
    </w:p>
    <w:p w:rsidR="00414D14" w:rsidRDefault="004D3134" w:rsidP="000D0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consult with p</w:t>
      </w:r>
      <w:r w:rsidR="000D046E">
        <w:rPr>
          <w:rFonts w:ascii="Arial" w:hAnsi="Arial" w:cs="Arial"/>
          <w:sz w:val="24"/>
          <w:szCs w:val="24"/>
        </w:rPr>
        <w:t xml:space="preserve">upils and </w:t>
      </w:r>
      <w:r w:rsidR="00436F77">
        <w:rPr>
          <w:rFonts w:ascii="Arial" w:hAnsi="Arial" w:cs="Arial"/>
          <w:sz w:val="24"/>
          <w:szCs w:val="24"/>
        </w:rPr>
        <w:t xml:space="preserve">their </w:t>
      </w:r>
      <w:r w:rsidR="000D046E">
        <w:rPr>
          <w:rFonts w:ascii="Arial" w:hAnsi="Arial" w:cs="Arial"/>
          <w:sz w:val="24"/>
          <w:szCs w:val="24"/>
        </w:rPr>
        <w:t xml:space="preserve">families on our </w:t>
      </w:r>
      <w:r w:rsidR="00EE6378">
        <w:rPr>
          <w:rFonts w:ascii="Arial" w:hAnsi="Arial" w:cs="Arial"/>
          <w:sz w:val="24"/>
          <w:szCs w:val="24"/>
        </w:rPr>
        <w:t xml:space="preserve">local </w:t>
      </w:r>
      <w:r w:rsidR="008451F3">
        <w:rPr>
          <w:rFonts w:ascii="Arial" w:hAnsi="Arial" w:cs="Arial"/>
          <w:sz w:val="24"/>
          <w:szCs w:val="24"/>
        </w:rPr>
        <w:t>offer by</w:t>
      </w:r>
      <w:r w:rsidR="00EE6378">
        <w:rPr>
          <w:rFonts w:ascii="Arial" w:hAnsi="Arial" w:cs="Arial"/>
          <w:sz w:val="24"/>
          <w:szCs w:val="24"/>
        </w:rPr>
        <w:t>:</w:t>
      </w:r>
      <w:r w:rsidR="008451F3">
        <w:rPr>
          <w:rFonts w:ascii="Arial" w:hAnsi="Arial" w:cs="Arial"/>
          <w:sz w:val="24"/>
          <w:szCs w:val="24"/>
        </w:rPr>
        <w:t xml:space="preserve"> </w:t>
      </w:r>
    </w:p>
    <w:p w:rsidR="000D046E" w:rsidRPr="00152A1B" w:rsidRDefault="00152A1B" w:rsidP="00414D14">
      <w:pPr>
        <w:pStyle w:val="ListParagraph"/>
        <w:numPr>
          <w:ilvl w:val="0"/>
          <w:numId w:val="6"/>
        </w:numPr>
      </w:pPr>
      <w:r w:rsidRPr="00152A1B">
        <w:t>Requesting feedback through parent questionnaire on an annual basis</w:t>
      </w:r>
    </w:p>
    <w:p w:rsidR="00152A1B" w:rsidRPr="00152A1B" w:rsidRDefault="00152A1B" w:rsidP="00414D14">
      <w:pPr>
        <w:pStyle w:val="ListParagraph"/>
        <w:numPr>
          <w:ilvl w:val="0"/>
          <w:numId w:val="6"/>
        </w:numPr>
      </w:pPr>
      <w:r w:rsidRPr="00152A1B">
        <w:t xml:space="preserve">Using the school APP to sign post </w:t>
      </w:r>
    </w:p>
    <w:p w:rsidR="008451F3" w:rsidRPr="008451F3" w:rsidRDefault="008451F3" w:rsidP="001E2210">
      <w:pPr>
        <w:rPr>
          <w:rFonts w:ascii="Arial" w:hAnsi="Arial" w:cs="Arial"/>
          <w:b/>
          <w:sz w:val="24"/>
          <w:szCs w:val="24"/>
        </w:rPr>
      </w:pPr>
      <w:r w:rsidRPr="008451F3">
        <w:rPr>
          <w:rFonts w:ascii="Arial" w:hAnsi="Arial" w:cs="Arial"/>
          <w:b/>
          <w:sz w:val="24"/>
          <w:szCs w:val="24"/>
        </w:rPr>
        <w:t xml:space="preserve">Supporting Pupils </w:t>
      </w:r>
      <w:proofErr w:type="gramStart"/>
      <w:r>
        <w:rPr>
          <w:rFonts w:ascii="Arial" w:hAnsi="Arial" w:cs="Arial"/>
          <w:b/>
          <w:sz w:val="24"/>
          <w:szCs w:val="24"/>
        </w:rPr>
        <w:t>With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Special Educational Needs </w:t>
      </w:r>
      <w:r w:rsidR="00EE6378">
        <w:rPr>
          <w:rFonts w:ascii="Arial" w:hAnsi="Arial" w:cs="Arial"/>
          <w:b/>
          <w:sz w:val="24"/>
          <w:szCs w:val="24"/>
        </w:rPr>
        <w:t xml:space="preserve">/ Disabilities </w:t>
      </w:r>
      <w:r w:rsidRPr="008451F3">
        <w:rPr>
          <w:rFonts w:ascii="Arial" w:hAnsi="Arial" w:cs="Arial"/>
          <w:b/>
          <w:sz w:val="24"/>
          <w:szCs w:val="24"/>
        </w:rPr>
        <w:t>and Their Families</w:t>
      </w:r>
    </w:p>
    <w:p w:rsidR="00EE6378" w:rsidRDefault="008451F3" w:rsidP="001E2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let families know about any concerns about a pupil’s learning by</w:t>
      </w:r>
      <w:r w:rsidR="00EE637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51F3" w:rsidRPr="00152A1B" w:rsidRDefault="00972900" w:rsidP="00EE6378">
      <w:pPr>
        <w:pStyle w:val="ListParagraph"/>
        <w:numPr>
          <w:ilvl w:val="0"/>
          <w:numId w:val="6"/>
        </w:numPr>
      </w:pPr>
      <w:r w:rsidRPr="00152A1B">
        <w:t>Initiating an early support meeting to highlight the areas of concern</w:t>
      </w:r>
      <w:r w:rsidR="00152A1B" w:rsidRPr="00152A1B">
        <w:t xml:space="preserve"> when a child is not progressing in line with the SEN Code of Practice suggested definitions</w:t>
      </w:r>
    </w:p>
    <w:p w:rsidR="00972900" w:rsidRPr="00152A1B" w:rsidRDefault="00A95459" w:rsidP="00EE6378">
      <w:pPr>
        <w:pStyle w:val="ListParagraph"/>
        <w:numPr>
          <w:ilvl w:val="0"/>
          <w:numId w:val="6"/>
        </w:numPr>
      </w:pPr>
      <w:r w:rsidRPr="00152A1B">
        <w:t>Reviewing</w:t>
      </w:r>
      <w:r w:rsidR="00152A1B" w:rsidRPr="00152A1B">
        <w:t xml:space="preserve"> the child’s progress with the parents at least </w:t>
      </w:r>
      <w:proofErr w:type="spellStart"/>
      <w:r w:rsidR="00152A1B" w:rsidRPr="00152A1B">
        <w:t>termly</w:t>
      </w:r>
      <w:proofErr w:type="spellEnd"/>
    </w:p>
    <w:p w:rsidR="004D3134" w:rsidRDefault="008451F3" w:rsidP="001E2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pupil is identified as having special educational needs</w:t>
      </w:r>
      <w:r w:rsidR="001E2210" w:rsidRPr="0063366B">
        <w:rPr>
          <w:rFonts w:ascii="Arial" w:hAnsi="Arial" w:cs="Arial"/>
          <w:sz w:val="24"/>
          <w:szCs w:val="24"/>
        </w:rPr>
        <w:t xml:space="preserve">, we </w:t>
      </w:r>
      <w:r w:rsidR="004D3134">
        <w:rPr>
          <w:rFonts w:ascii="Arial" w:hAnsi="Arial" w:cs="Arial"/>
          <w:sz w:val="24"/>
          <w:szCs w:val="24"/>
        </w:rPr>
        <w:t xml:space="preserve">support their </w:t>
      </w:r>
      <w:r w:rsidR="001E2210" w:rsidRPr="0063366B">
        <w:rPr>
          <w:rFonts w:ascii="Arial" w:hAnsi="Arial" w:cs="Arial"/>
          <w:sz w:val="24"/>
          <w:szCs w:val="24"/>
        </w:rPr>
        <w:t>development and progress</w:t>
      </w:r>
      <w:r w:rsidR="004D3134">
        <w:rPr>
          <w:rFonts w:ascii="Arial" w:hAnsi="Arial" w:cs="Arial"/>
          <w:sz w:val="24"/>
          <w:szCs w:val="24"/>
        </w:rPr>
        <w:t xml:space="preserve"> by:</w:t>
      </w:r>
    </w:p>
    <w:p w:rsidR="00972900" w:rsidRPr="00A95459" w:rsidRDefault="00972900" w:rsidP="00972900">
      <w:pPr>
        <w:pStyle w:val="ListParagraph"/>
        <w:numPr>
          <w:ilvl w:val="0"/>
          <w:numId w:val="6"/>
        </w:numPr>
      </w:pPr>
      <w:r w:rsidRPr="00A95459">
        <w:t>Plan short term targets to work on at home and school</w:t>
      </w:r>
    </w:p>
    <w:p w:rsidR="00972900" w:rsidRPr="00A95459" w:rsidRDefault="00972900" w:rsidP="00972900">
      <w:pPr>
        <w:pStyle w:val="ListParagraph"/>
        <w:numPr>
          <w:ilvl w:val="0"/>
          <w:numId w:val="6"/>
        </w:numPr>
      </w:pPr>
      <w:r w:rsidRPr="00A95459">
        <w:t xml:space="preserve">Review progress regularly with parents (at least </w:t>
      </w:r>
      <w:proofErr w:type="spellStart"/>
      <w:r w:rsidRPr="00A95459">
        <w:t>termly</w:t>
      </w:r>
      <w:proofErr w:type="spellEnd"/>
      <w:r w:rsidRPr="00A95459">
        <w:t>)</w:t>
      </w:r>
    </w:p>
    <w:p w:rsidR="00972900" w:rsidRDefault="00152A1B" w:rsidP="004D3134">
      <w:pPr>
        <w:pStyle w:val="ListParagraph"/>
        <w:numPr>
          <w:ilvl w:val="0"/>
          <w:numId w:val="6"/>
        </w:numPr>
      </w:pPr>
      <w:r w:rsidRPr="00A95459">
        <w:t>In agreement with parents, liaise with other professionals</w:t>
      </w:r>
      <w:r>
        <w:t xml:space="preserve"> to gain assessments /advice on most appropriate support for a child</w:t>
      </w:r>
    </w:p>
    <w:p w:rsidR="00152A1B" w:rsidRDefault="00152A1B" w:rsidP="004D3134">
      <w:pPr>
        <w:pStyle w:val="ListParagraph"/>
        <w:numPr>
          <w:ilvl w:val="0"/>
          <w:numId w:val="6"/>
        </w:numPr>
      </w:pPr>
      <w:r>
        <w:t xml:space="preserve">Ensuring appropriate support either in class or 1:1 / small group is engaged where possible and appropriate to the needs of the child. </w:t>
      </w:r>
    </w:p>
    <w:p w:rsidR="00152A1B" w:rsidRPr="00EE6378" w:rsidRDefault="00152A1B" w:rsidP="004D3134">
      <w:pPr>
        <w:pStyle w:val="ListParagraph"/>
        <w:numPr>
          <w:ilvl w:val="0"/>
          <w:numId w:val="6"/>
        </w:numPr>
      </w:pPr>
      <w:r>
        <w:t xml:space="preserve">Creating a personal provision plan to map the child’s needs and the support to be offered to them.  </w:t>
      </w:r>
    </w:p>
    <w:p w:rsidR="008451F3" w:rsidRDefault="008451F3" w:rsidP="001E2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other people </w:t>
      </w:r>
      <w:r w:rsidR="004D3134">
        <w:rPr>
          <w:rFonts w:ascii="Arial" w:hAnsi="Arial" w:cs="Arial"/>
          <w:sz w:val="24"/>
          <w:szCs w:val="24"/>
        </w:rPr>
        <w:t xml:space="preserve">/ agencies and teams </w:t>
      </w:r>
      <w:r>
        <w:rPr>
          <w:rFonts w:ascii="Arial" w:hAnsi="Arial" w:cs="Arial"/>
          <w:sz w:val="24"/>
          <w:szCs w:val="24"/>
        </w:rPr>
        <w:t>providing services to children with a special educational need</w:t>
      </w:r>
      <w:r w:rsidR="005E6309">
        <w:rPr>
          <w:rFonts w:ascii="Arial" w:hAnsi="Arial" w:cs="Arial"/>
          <w:sz w:val="24"/>
          <w:szCs w:val="24"/>
        </w:rPr>
        <w:t xml:space="preserve"> / disability </w:t>
      </w:r>
      <w:r>
        <w:rPr>
          <w:rFonts w:ascii="Arial" w:hAnsi="Arial" w:cs="Arial"/>
          <w:sz w:val="24"/>
          <w:szCs w:val="24"/>
        </w:rPr>
        <w:t>in school include:</w:t>
      </w:r>
    </w:p>
    <w:p w:rsidR="008451F3" w:rsidRPr="00A95459" w:rsidRDefault="00972900" w:rsidP="00972900">
      <w:pPr>
        <w:pStyle w:val="ListParagraph"/>
      </w:pPr>
      <w:r w:rsidRPr="00A95459">
        <w:t>The Language and Communication Team</w:t>
      </w:r>
    </w:p>
    <w:p w:rsidR="00152A1B" w:rsidRPr="00A95459" w:rsidRDefault="00152A1B" w:rsidP="00972900">
      <w:pPr>
        <w:pStyle w:val="ListParagraph"/>
      </w:pPr>
      <w:r w:rsidRPr="00A95459">
        <w:t>Sensory impairment team</w:t>
      </w:r>
    </w:p>
    <w:p w:rsidR="00152A1B" w:rsidRPr="00A95459" w:rsidRDefault="00152A1B" w:rsidP="00152A1B">
      <w:pPr>
        <w:pStyle w:val="ListParagraph"/>
      </w:pPr>
      <w:r w:rsidRPr="00A95459">
        <w:t>Speech and Language professionals</w:t>
      </w:r>
    </w:p>
    <w:p w:rsidR="00152A1B" w:rsidRPr="00A95459" w:rsidRDefault="00152A1B" w:rsidP="00152A1B">
      <w:pPr>
        <w:pStyle w:val="ListParagraph"/>
      </w:pPr>
      <w:r w:rsidRPr="00A95459">
        <w:t>Speech Therapy Team</w:t>
      </w:r>
    </w:p>
    <w:p w:rsidR="00152A1B" w:rsidRPr="00A95459" w:rsidRDefault="00152A1B" w:rsidP="00152A1B">
      <w:pPr>
        <w:pStyle w:val="ListParagraph"/>
      </w:pPr>
      <w:r w:rsidRPr="00A95459">
        <w:t>EMTAS</w:t>
      </w:r>
    </w:p>
    <w:p w:rsidR="00152A1B" w:rsidRPr="00A95459" w:rsidRDefault="00152A1B" w:rsidP="00152A1B">
      <w:pPr>
        <w:pStyle w:val="ListParagraph"/>
      </w:pPr>
      <w:r w:rsidRPr="00A95459">
        <w:t xml:space="preserve">Educational Psychologists </w:t>
      </w:r>
    </w:p>
    <w:p w:rsidR="00152A1B" w:rsidRPr="00A95459" w:rsidRDefault="00152A1B" w:rsidP="00152A1B">
      <w:pPr>
        <w:pStyle w:val="ListParagraph"/>
      </w:pPr>
      <w:r w:rsidRPr="00A95459">
        <w:t>Physiotherapists</w:t>
      </w:r>
    </w:p>
    <w:p w:rsidR="00152A1B" w:rsidRPr="00A95459" w:rsidRDefault="00152A1B" w:rsidP="00152A1B">
      <w:pPr>
        <w:pStyle w:val="ListParagraph"/>
      </w:pPr>
      <w:r w:rsidRPr="00A95459">
        <w:t>Dyslexia Team</w:t>
      </w:r>
    </w:p>
    <w:p w:rsidR="00152A1B" w:rsidRDefault="00152A1B" w:rsidP="00152A1B">
      <w:pPr>
        <w:pStyle w:val="ListParagraph"/>
      </w:pPr>
      <w:r w:rsidRPr="00A95459">
        <w:t>Occupational Therapists</w:t>
      </w:r>
    </w:p>
    <w:p w:rsidR="00A95459" w:rsidRPr="00A95459" w:rsidRDefault="00A95459" w:rsidP="00152A1B">
      <w:pPr>
        <w:pStyle w:val="ListParagraph"/>
      </w:pPr>
      <w:r>
        <w:lastRenderedPageBreak/>
        <w:t xml:space="preserve">School Nurse </w:t>
      </w:r>
      <w:proofErr w:type="gramStart"/>
      <w:r>
        <w:t>team</w:t>
      </w:r>
      <w:proofErr w:type="gramEnd"/>
      <w:r>
        <w:t xml:space="preserve"> (monthly drop in sessions and hearing and vision tests)</w:t>
      </w:r>
    </w:p>
    <w:p w:rsidR="00972900" w:rsidRPr="00EE6378" w:rsidRDefault="00972900" w:rsidP="00972900">
      <w:pPr>
        <w:pStyle w:val="ListParagraph"/>
        <w:rPr>
          <w:b/>
          <w:color w:val="17365D" w:themeColor="text2" w:themeShade="BF"/>
        </w:rPr>
      </w:pPr>
    </w:p>
    <w:p w:rsidR="00414D14" w:rsidRDefault="008147FE" w:rsidP="001E2210">
      <w:pPr>
        <w:rPr>
          <w:rFonts w:ascii="Arial" w:hAnsi="Arial" w:cs="Arial"/>
          <w:sz w:val="24"/>
          <w:szCs w:val="24"/>
        </w:rPr>
      </w:pPr>
      <w:r w:rsidRPr="008147FE">
        <w:rPr>
          <w:rFonts w:ascii="Arial" w:hAnsi="Arial" w:cs="Arial"/>
          <w:sz w:val="24"/>
          <w:szCs w:val="24"/>
        </w:rPr>
        <w:t>We</w:t>
      </w:r>
      <w:r w:rsidR="008451F3">
        <w:rPr>
          <w:rFonts w:ascii="Arial" w:hAnsi="Arial" w:cs="Arial"/>
          <w:sz w:val="24"/>
          <w:szCs w:val="24"/>
        </w:rPr>
        <w:t xml:space="preserve"> will work in partnership with other education providers to ensure that pupils make a successful transition to the next stages of their learning, through careful and coordinated planning of the transition.  We provide the following support to</w:t>
      </w:r>
      <w:r w:rsidR="00EE6378">
        <w:rPr>
          <w:rFonts w:ascii="Arial" w:hAnsi="Arial" w:cs="Arial"/>
          <w:sz w:val="24"/>
          <w:szCs w:val="24"/>
        </w:rPr>
        <w:t xml:space="preserve"> pupils </w:t>
      </w:r>
      <w:r w:rsidR="008451F3">
        <w:rPr>
          <w:rFonts w:ascii="Arial" w:hAnsi="Arial" w:cs="Arial"/>
          <w:sz w:val="24"/>
          <w:szCs w:val="24"/>
        </w:rPr>
        <w:t>when they are leaving the school</w:t>
      </w:r>
      <w:r w:rsidR="00414D14">
        <w:rPr>
          <w:rFonts w:ascii="Arial" w:hAnsi="Arial" w:cs="Arial"/>
          <w:sz w:val="24"/>
          <w:szCs w:val="24"/>
        </w:rPr>
        <w:t>:</w:t>
      </w:r>
    </w:p>
    <w:p w:rsidR="008451F3" w:rsidRPr="00A95459" w:rsidRDefault="00152A1B" w:rsidP="00414D14">
      <w:pPr>
        <w:pStyle w:val="ListParagraph"/>
        <w:numPr>
          <w:ilvl w:val="0"/>
          <w:numId w:val="5"/>
        </w:numPr>
      </w:pPr>
      <w:r w:rsidRPr="00A95459">
        <w:t>Extra transition visits to the new setting where appropriate (both accompanied and unaccompanied by a member of our support staff)</w:t>
      </w:r>
    </w:p>
    <w:p w:rsidR="00152A1B" w:rsidRPr="00A95459" w:rsidRDefault="00152A1B" w:rsidP="00414D14">
      <w:pPr>
        <w:pStyle w:val="ListParagraph"/>
        <w:numPr>
          <w:ilvl w:val="0"/>
          <w:numId w:val="5"/>
        </w:numPr>
      </w:pPr>
      <w:r w:rsidRPr="00A95459">
        <w:t>One page profile transfer information sheets</w:t>
      </w:r>
    </w:p>
    <w:p w:rsidR="00152A1B" w:rsidRPr="00A95459" w:rsidRDefault="00152A1B" w:rsidP="00152A1B">
      <w:pPr>
        <w:pStyle w:val="ListParagraph"/>
        <w:numPr>
          <w:ilvl w:val="0"/>
          <w:numId w:val="5"/>
        </w:numPr>
      </w:pPr>
      <w:r w:rsidRPr="00A95459">
        <w:t>Transition booklets</w:t>
      </w:r>
    </w:p>
    <w:p w:rsidR="00152A1B" w:rsidRPr="00A95459" w:rsidRDefault="00152A1B" w:rsidP="00152A1B">
      <w:pPr>
        <w:pStyle w:val="ListParagraph"/>
        <w:numPr>
          <w:ilvl w:val="0"/>
          <w:numId w:val="5"/>
        </w:numPr>
      </w:pPr>
      <w:r w:rsidRPr="00A95459">
        <w:t>SENCO’s from respective middle schools invited to review meeting in summer term for year 4 children’s reviews</w:t>
      </w:r>
    </w:p>
    <w:p w:rsidR="00EE6378" w:rsidRPr="00EE6378" w:rsidRDefault="00EE6378" w:rsidP="004D3134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EE6378">
        <w:rPr>
          <w:rFonts w:ascii="Arial" w:hAnsi="Arial" w:cs="Arial"/>
          <w:sz w:val="24"/>
          <w:szCs w:val="24"/>
        </w:rPr>
        <w:t xml:space="preserve">Support </w:t>
      </w:r>
      <w:proofErr w:type="gramStart"/>
      <w:r w:rsidRPr="00EE6378">
        <w:rPr>
          <w:rFonts w:ascii="Arial" w:hAnsi="Arial" w:cs="Arial"/>
          <w:sz w:val="24"/>
          <w:szCs w:val="24"/>
        </w:rPr>
        <w:t>staff are</w:t>
      </w:r>
      <w:proofErr w:type="gramEnd"/>
      <w:r w:rsidRPr="00EE6378">
        <w:rPr>
          <w:rFonts w:ascii="Arial" w:hAnsi="Arial" w:cs="Arial"/>
          <w:sz w:val="24"/>
          <w:szCs w:val="24"/>
        </w:rPr>
        <w:t xml:space="preserve"> placed where </w:t>
      </w:r>
      <w:r>
        <w:rPr>
          <w:rFonts w:ascii="Arial" w:hAnsi="Arial" w:cs="Arial"/>
          <w:sz w:val="24"/>
          <w:szCs w:val="24"/>
        </w:rPr>
        <w:t xml:space="preserve">they are </w:t>
      </w:r>
      <w:r w:rsidRPr="00EE6378">
        <w:rPr>
          <w:rFonts w:ascii="Arial" w:hAnsi="Arial" w:cs="Arial"/>
          <w:sz w:val="24"/>
          <w:szCs w:val="24"/>
        </w:rPr>
        <w:t>needed throughout the school to ensure pupil progress, independence and value for money.</w:t>
      </w:r>
      <w:r w:rsidR="004D3134">
        <w:rPr>
          <w:rFonts w:ascii="Arial" w:hAnsi="Arial" w:cs="Arial"/>
          <w:sz w:val="24"/>
          <w:szCs w:val="24"/>
        </w:rPr>
        <w:t xml:space="preserve">  </w:t>
      </w:r>
    </w:p>
    <w:p w:rsidR="00EE6378" w:rsidRPr="00414D14" w:rsidRDefault="00EE6378" w:rsidP="00EE6378"/>
    <w:p w:rsidR="008451F3" w:rsidRPr="008451F3" w:rsidRDefault="008451F3" w:rsidP="008451F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451F3">
        <w:rPr>
          <w:rFonts w:ascii="Arial" w:hAnsi="Arial" w:cs="Arial"/>
          <w:b/>
          <w:sz w:val="24"/>
          <w:szCs w:val="24"/>
        </w:rPr>
        <w:t>Staff Training</w:t>
      </w:r>
    </w:p>
    <w:p w:rsidR="008451F3" w:rsidRPr="008451F3" w:rsidRDefault="008451F3" w:rsidP="008451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451F3">
        <w:rPr>
          <w:rFonts w:ascii="Arial" w:hAnsi="Arial" w:cs="Arial"/>
          <w:sz w:val="24"/>
          <w:szCs w:val="24"/>
        </w:rPr>
        <w:t xml:space="preserve">All staff have completed, and will continue to receive, ongoing training in </w:t>
      </w:r>
      <w:r w:rsidR="00E20AAE">
        <w:rPr>
          <w:rFonts w:ascii="Arial" w:hAnsi="Arial" w:cs="Arial"/>
          <w:sz w:val="24"/>
          <w:szCs w:val="24"/>
        </w:rPr>
        <w:t xml:space="preserve">special educational needs and </w:t>
      </w:r>
      <w:r w:rsidR="004D3134">
        <w:rPr>
          <w:rFonts w:ascii="Arial" w:hAnsi="Arial" w:cs="Arial"/>
          <w:sz w:val="24"/>
          <w:szCs w:val="24"/>
        </w:rPr>
        <w:t>disabilities</w:t>
      </w:r>
      <w:r w:rsidRPr="008451F3">
        <w:rPr>
          <w:rFonts w:ascii="Arial" w:hAnsi="Arial" w:cs="Arial"/>
          <w:sz w:val="24"/>
          <w:szCs w:val="24"/>
        </w:rPr>
        <w:t>.</w:t>
      </w:r>
    </w:p>
    <w:p w:rsidR="008147FE" w:rsidRDefault="008147FE" w:rsidP="008451F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451F3" w:rsidRPr="008451F3" w:rsidRDefault="008451F3" w:rsidP="008451F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451F3">
        <w:rPr>
          <w:rFonts w:ascii="Arial" w:hAnsi="Arial" w:cs="Arial"/>
          <w:sz w:val="24"/>
          <w:szCs w:val="24"/>
        </w:rPr>
        <w:t xml:space="preserve">Our </w:t>
      </w:r>
      <w:r w:rsidR="00E568E5">
        <w:rPr>
          <w:rFonts w:ascii="Arial" w:hAnsi="Arial" w:cs="Arial"/>
          <w:sz w:val="24"/>
          <w:szCs w:val="24"/>
        </w:rPr>
        <w:t>f</w:t>
      </w:r>
      <w:r w:rsidRPr="008451F3">
        <w:rPr>
          <w:rFonts w:ascii="Arial" w:hAnsi="Arial" w:cs="Arial"/>
          <w:sz w:val="24"/>
          <w:szCs w:val="24"/>
        </w:rPr>
        <w:t>ully qualified / trained Special Educational Needs Coordinator provides advice and guidance to staff.</w:t>
      </w:r>
      <w:r w:rsidR="00182A81">
        <w:rPr>
          <w:rFonts w:ascii="Arial" w:hAnsi="Arial" w:cs="Arial"/>
          <w:sz w:val="24"/>
          <w:szCs w:val="24"/>
        </w:rPr>
        <w:t xml:space="preserve">  This role is supported with the school’s own Learning Mentor.</w:t>
      </w:r>
    </w:p>
    <w:p w:rsidR="004D3134" w:rsidRDefault="004D3134" w:rsidP="008451F3">
      <w:pPr>
        <w:rPr>
          <w:rFonts w:ascii="Arial" w:hAnsi="Arial" w:cs="Arial"/>
          <w:b/>
          <w:sz w:val="24"/>
          <w:szCs w:val="24"/>
        </w:rPr>
      </w:pPr>
    </w:p>
    <w:p w:rsidR="008451F3" w:rsidRPr="008451F3" w:rsidRDefault="008451F3" w:rsidP="008451F3">
      <w:pPr>
        <w:rPr>
          <w:rFonts w:ascii="Arial" w:hAnsi="Arial" w:cs="Arial"/>
          <w:b/>
          <w:sz w:val="24"/>
          <w:szCs w:val="24"/>
        </w:rPr>
      </w:pPr>
      <w:r w:rsidRPr="008451F3">
        <w:rPr>
          <w:rFonts w:ascii="Arial" w:hAnsi="Arial" w:cs="Arial"/>
          <w:b/>
          <w:sz w:val="24"/>
          <w:szCs w:val="24"/>
        </w:rPr>
        <w:t>Supporting Families</w:t>
      </w:r>
    </w:p>
    <w:p w:rsidR="00E568E5" w:rsidRDefault="00E568E5" w:rsidP="00E568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6986">
        <w:rPr>
          <w:rFonts w:ascii="Arial" w:hAnsi="Arial" w:cs="Arial"/>
          <w:sz w:val="24"/>
          <w:szCs w:val="24"/>
        </w:rPr>
        <w:t xml:space="preserve">The school works </w:t>
      </w:r>
      <w:r>
        <w:rPr>
          <w:rFonts w:ascii="Arial" w:hAnsi="Arial" w:cs="Arial"/>
          <w:sz w:val="24"/>
          <w:szCs w:val="24"/>
        </w:rPr>
        <w:t>in partnership with families to help them support their children’s learning outside of school</w:t>
      </w:r>
      <w:r w:rsidRPr="00B16986">
        <w:rPr>
          <w:rFonts w:ascii="Arial" w:hAnsi="Arial" w:cs="Arial"/>
          <w:sz w:val="24"/>
          <w:szCs w:val="24"/>
        </w:rPr>
        <w:t>.</w:t>
      </w:r>
    </w:p>
    <w:p w:rsidR="00E568E5" w:rsidRPr="00B16986" w:rsidRDefault="00E568E5" w:rsidP="00E568E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1F3" w:rsidRDefault="00E568E5" w:rsidP="001E2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451F3" w:rsidRPr="008451F3">
        <w:rPr>
          <w:rFonts w:ascii="Arial" w:hAnsi="Arial" w:cs="Arial"/>
          <w:sz w:val="24"/>
          <w:szCs w:val="24"/>
        </w:rPr>
        <w:t xml:space="preserve">amilies are </w:t>
      </w:r>
      <w:r w:rsidR="008451F3">
        <w:rPr>
          <w:rFonts w:ascii="Arial" w:hAnsi="Arial" w:cs="Arial"/>
          <w:sz w:val="24"/>
          <w:szCs w:val="24"/>
        </w:rPr>
        <w:t xml:space="preserve">also </w:t>
      </w:r>
      <w:r w:rsidR="008451F3" w:rsidRPr="008451F3">
        <w:rPr>
          <w:rFonts w:ascii="Arial" w:hAnsi="Arial" w:cs="Arial"/>
          <w:sz w:val="24"/>
          <w:szCs w:val="24"/>
        </w:rPr>
        <w:t>signposted to services</w:t>
      </w:r>
      <w:r>
        <w:rPr>
          <w:rFonts w:ascii="Arial" w:hAnsi="Arial" w:cs="Arial"/>
          <w:sz w:val="24"/>
          <w:szCs w:val="24"/>
        </w:rPr>
        <w:t xml:space="preserve"> </w:t>
      </w:r>
      <w:r w:rsidR="008451F3" w:rsidRPr="008451F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8451F3" w:rsidRPr="008451F3">
        <w:rPr>
          <w:rFonts w:ascii="Arial" w:hAnsi="Arial" w:cs="Arial"/>
          <w:sz w:val="24"/>
          <w:szCs w:val="24"/>
        </w:rPr>
        <w:t xml:space="preserve">organisations </w:t>
      </w:r>
      <w:r>
        <w:rPr>
          <w:rFonts w:ascii="Arial" w:hAnsi="Arial" w:cs="Arial"/>
          <w:sz w:val="24"/>
          <w:szCs w:val="24"/>
        </w:rPr>
        <w:t>through</w:t>
      </w:r>
      <w:r w:rsidR="008451F3" w:rsidRPr="008451F3">
        <w:rPr>
          <w:rFonts w:ascii="Arial" w:hAnsi="Arial" w:cs="Arial"/>
          <w:sz w:val="24"/>
          <w:szCs w:val="24"/>
        </w:rPr>
        <w:t xml:space="preserve"> the Local Offer.</w:t>
      </w:r>
    </w:p>
    <w:p w:rsidR="00E20AAE" w:rsidRDefault="00E20AAE" w:rsidP="001E2210">
      <w:pPr>
        <w:rPr>
          <w:rFonts w:ascii="Arial" w:hAnsi="Arial" w:cs="Arial"/>
          <w:b/>
          <w:sz w:val="24"/>
          <w:szCs w:val="24"/>
        </w:rPr>
      </w:pPr>
    </w:p>
    <w:p w:rsidR="008451F3" w:rsidRPr="008451F3" w:rsidRDefault="008451F3" w:rsidP="001E22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Further </w:t>
      </w:r>
      <w:r w:rsidRPr="008451F3">
        <w:rPr>
          <w:rFonts w:ascii="Arial" w:hAnsi="Arial" w:cs="Arial"/>
          <w:b/>
          <w:sz w:val="24"/>
          <w:szCs w:val="24"/>
        </w:rPr>
        <w:t>Information</w:t>
      </w:r>
    </w:p>
    <w:p w:rsidR="00414D14" w:rsidRDefault="00414D14" w:rsidP="00414D14">
      <w:pPr>
        <w:rPr>
          <w:rFonts w:ascii="Arial" w:hAnsi="Arial" w:cs="Arial"/>
          <w:sz w:val="24"/>
          <w:szCs w:val="24"/>
        </w:rPr>
      </w:pPr>
      <w:r w:rsidRPr="00414D14">
        <w:rPr>
          <w:rFonts w:ascii="Arial" w:hAnsi="Arial" w:cs="Arial"/>
          <w:sz w:val="24"/>
          <w:szCs w:val="24"/>
        </w:rPr>
        <w:t xml:space="preserve">Behaviour and anti-bullying policies are </w:t>
      </w:r>
      <w:r w:rsidR="00E568E5">
        <w:rPr>
          <w:rFonts w:ascii="Arial" w:hAnsi="Arial" w:cs="Arial"/>
          <w:sz w:val="24"/>
          <w:szCs w:val="24"/>
        </w:rPr>
        <w:t xml:space="preserve">regularly reviewed with </w:t>
      </w:r>
      <w:r w:rsidRPr="00414D14">
        <w:rPr>
          <w:rFonts w:ascii="Arial" w:hAnsi="Arial" w:cs="Arial"/>
          <w:sz w:val="24"/>
          <w:szCs w:val="24"/>
        </w:rPr>
        <w:t xml:space="preserve">a focus on </w:t>
      </w:r>
      <w:r w:rsidR="00E568E5">
        <w:rPr>
          <w:rFonts w:ascii="Arial" w:hAnsi="Arial" w:cs="Arial"/>
          <w:sz w:val="24"/>
          <w:szCs w:val="24"/>
        </w:rPr>
        <w:t xml:space="preserve">how they affect </w:t>
      </w:r>
      <w:r w:rsidRPr="00414D14">
        <w:rPr>
          <w:rFonts w:ascii="Arial" w:hAnsi="Arial" w:cs="Arial"/>
          <w:sz w:val="24"/>
          <w:szCs w:val="24"/>
        </w:rPr>
        <w:t>pupils’ with special educational needs</w:t>
      </w:r>
      <w:r w:rsidR="005E6309">
        <w:rPr>
          <w:rFonts w:ascii="Arial" w:hAnsi="Arial" w:cs="Arial"/>
          <w:sz w:val="24"/>
          <w:szCs w:val="24"/>
        </w:rPr>
        <w:t xml:space="preserve"> or disabilities</w:t>
      </w:r>
      <w:r w:rsidRPr="00414D14">
        <w:rPr>
          <w:rFonts w:ascii="Arial" w:hAnsi="Arial" w:cs="Arial"/>
          <w:sz w:val="24"/>
          <w:szCs w:val="24"/>
        </w:rPr>
        <w:t>.</w:t>
      </w:r>
    </w:p>
    <w:p w:rsidR="00414D14" w:rsidRDefault="008451F3" w:rsidP="00414D14">
      <w:pPr>
        <w:rPr>
          <w:rFonts w:ascii="Arial" w:hAnsi="Arial" w:cs="Arial"/>
          <w:sz w:val="24"/>
          <w:szCs w:val="24"/>
        </w:rPr>
      </w:pPr>
      <w:r w:rsidRPr="0063366B">
        <w:rPr>
          <w:rFonts w:ascii="Arial" w:hAnsi="Arial" w:cs="Arial"/>
          <w:sz w:val="24"/>
          <w:szCs w:val="24"/>
        </w:rPr>
        <w:t>Other useful documents such as our S</w:t>
      </w:r>
      <w:r>
        <w:rPr>
          <w:rFonts w:ascii="Arial" w:hAnsi="Arial" w:cs="Arial"/>
          <w:sz w:val="24"/>
          <w:szCs w:val="24"/>
        </w:rPr>
        <w:t xml:space="preserve">pecial </w:t>
      </w:r>
      <w:r w:rsidRPr="0063366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ducational </w:t>
      </w:r>
      <w:r w:rsidRPr="0063366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eeds</w:t>
      </w:r>
      <w:r w:rsidRPr="0063366B">
        <w:rPr>
          <w:rFonts w:ascii="Arial" w:hAnsi="Arial" w:cs="Arial"/>
          <w:sz w:val="24"/>
          <w:szCs w:val="24"/>
        </w:rPr>
        <w:t xml:space="preserve"> and Inclusion </w:t>
      </w:r>
      <w:r>
        <w:rPr>
          <w:rFonts w:ascii="Arial" w:hAnsi="Arial" w:cs="Arial"/>
          <w:sz w:val="24"/>
          <w:szCs w:val="24"/>
        </w:rPr>
        <w:t>P</w:t>
      </w:r>
      <w:r w:rsidRPr="0063366B">
        <w:rPr>
          <w:rFonts w:ascii="Arial" w:hAnsi="Arial" w:cs="Arial"/>
          <w:sz w:val="24"/>
          <w:szCs w:val="24"/>
        </w:rPr>
        <w:t xml:space="preserve">olicy are </w:t>
      </w:r>
      <w:r>
        <w:rPr>
          <w:rFonts w:ascii="Arial" w:hAnsi="Arial" w:cs="Arial"/>
          <w:sz w:val="24"/>
          <w:szCs w:val="24"/>
        </w:rPr>
        <w:t xml:space="preserve">also </w:t>
      </w:r>
      <w:r w:rsidRPr="0063366B">
        <w:rPr>
          <w:rFonts w:ascii="Arial" w:hAnsi="Arial" w:cs="Arial"/>
          <w:sz w:val="24"/>
          <w:szCs w:val="24"/>
        </w:rPr>
        <w:t>available on the school website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24BA0" w:rsidRDefault="00024BA0" w:rsidP="00024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24BA0">
        <w:rPr>
          <w:rFonts w:ascii="Arial" w:hAnsi="Arial" w:cs="Arial"/>
          <w:sz w:val="24"/>
          <w:szCs w:val="24"/>
        </w:rPr>
        <w:t>he school</w:t>
      </w:r>
      <w:r w:rsidR="00E568E5">
        <w:rPr>
          <w:rFonts w:ascii="Arial" w:hAnsi="Arial" w:cs="Arial"/>
          <w:sz w:val="24"/>
          <w:szCs w:val="24"/>
        </w:rPr>
        <w:t>’</w:t>
      </w:r>
      <w:r w:rsidRPr="00024BA0">
        <w:rPr>
          <w:rFonts w:ascii="Arial" w:hAnsi="Arial" w:cs="Arial"/>
          <w:sz w:val="24"/>
          <w:szCs w:val="24"/>
        </w:rPr>
        <w:t xml:space="preserve">s self-evaluation process </w:t>
      </w:r>
      <w:r>
        <w:rPr>
          <w:rFonts w:ascii="Arial" w:hAnsi="Arial" w:cs="Arial"/>
          <w:sz w:val="24"/>
          <w:szCs w:val="24"/>
        </w:rPr>
        <w:t xml:space="preserve">will look at </w:t>
      </w:r>
      <w:r w:rsidRPr="00024BA0">
        <w:rPr>
          <w:rFonts w:ascii="Arial" w:hAnsi="Arial" w:cs="Arial"/>
          <w:sz w:val="24"/>
          <w:szCs w:val="24"/>
        </w:rPr>
        <w:t>teaching and learning for pupils with special educational needs</w:t>
      </w:r>
      <w:r>
        <w:rPr>
          <w:rFonts w:ascii="Arial" w:hAnsi="Arial" w:cs="Arial"/>
          <w:sz w:val="24"/>
          <w:szCs w:val="24"/>
        </w:rPr>
        <w:t xml:space="preserve"> and disabilities.  </w:t>
      </w:r>
    </w:p>
    <w:p w:rsidR="00024BA0" w:rsidRPr="00024BA0" w:rsidRDefault="00024BA0" w:rsidP="00024BA0">
      <w:pPr>
        <w:rPr>
          <w:rFonts w:ascii="Arial" w:hAnsi="Arial" w:cs="Arial"/>
          <w:sz w:val="24"/>
          <w:szCs w:val="24"/>
        </w:rPr>
      </w:pPr>
      <w:r w:rsidRPr="00024BA0">
        <w:rPr>
          <w:rFonts w:ascii="Arial" w:hAnsi="Arial" w:cs="Arial"/>
          <w:sz w:val="24"/>
          <w:szCs w:val="24"/>
        </w:rPr>
        <w:t>All school-related activities are evaluated in terms of their benefit to the learning and inclusion of pupils with special educational needs and disabilities.</w:t>
      </w:r>
    </w:p>
    <w:p w:rsidR="001E2210" w:rsidRPr="00EE6378" w:rsidRDefault="001E2210" w:rsidP="001E2210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366B">
        <w:rPr>
          <w:rFonts w:ascii="Arial" w:hAnsi="Arial" w:cs="Arial"/>
          <w:sz w:val="24"/>
          <w:szCs w:val="24"/>
        </w:rPr>
        <w:lastRenderedPageBreak/>
        <w:t>If you would like further information about what we offer her</w:t>
      </w:r>
      <w:r>
        <w:rPr>
          <w:rFonts w:ascii="Arial" w:hAnsi="Arial" w:cs="Arial"/>
          <w:sz w:val="24"/>
          <w:szCs w:val="24"/>
        </w:rPr>
        <w:t>e</w:t>
      </w:r>
      <w:r w:rsidRPr="0063366B">
        <w:rPr>
          <w:rFonts w:ascii="Arial" w:hAnsi="Arial" w:cs="Arial"/>
          <w:sz w:val="24"/>
          <w:szCs w:val="24"/>
        </w:rPr>
        <w:t xml:space="preserve"> at </w:t>
      </w:r>
      <w:r w:rsidR="00C83D2E" w:rsidRPr="00C83D2E">
        <w:rPr>
          <w:rFonts w:ascii="Arial" w:hAnsi="Arial" w:cs="Arial"/>
          <w:sz w:val="24"/>
          <w:szCs w:val="24"/>
        </w:rPr>
        <w:t>Langley First School</w:t>
      </w:r>
      <w:r w:rsidR="008451F3" w:rsidRPr="00EE6378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63366B">
        <w:rPr>
          <w:rFonts w:ascii="Arial" w:hAnsi="Arial" w:cs="Arial"/>
          <w:sz w:val="24"/>
          <w:szCs w:val="24"/>
        </w:rPr>
        <w:t>hen pleas</w:t>
      </w:r>
      <w:r>
        <w:rPr>
          <w:rFonts w:ascii="Arial" w:hAnsi="Arial" w:cs="Arial"/>
          <w:sz w:val="24"/>
          <w:szCs w:val="24"/>
        </w:rPr>
        <w:t>e contact the S</w:t>
      </w:r>
      <w:r w:rsidR="004F6B2C">
        <w:rPr>
          <w:rFonts w:ascii="Arial" w:hAnsi="Arial" w:cs="Arial"/>
          <w:sz w:val="24"/>
          <w:szCs w:val="24"/>
        </w:rPr>
        <w:t xml:space="preserve">pecial Educational </w:t>
      </w:r>
      <w:r>
        <w:rPr>
          <w:rFonts w:ascii="Arial" w:hAnsi="Arial" w:cs="Arial"/>
          <w:sz w:val="24"/>
          <w:szCs w:val="24"/>
        </w:rPr>
        <w:t>N</w:t>
      </w:r>
      <w:r w:rsidR="004F6B2C">
        <w:rPr>
          <w:rFonts w:ascii="Arial" w:hAnsi="Arial" w:cs="Arial"/>
          <w:sz w:val="24"/>
          <w:szCs w:val="24"/>
        </w:rPr>
        <w:t xml:space="preserve">eeds </w:t>
      </w:r>
      <w:r>
        <w:rPr>
          <w:rFonts w:ascii="Arial" w:hAnsi="Arial" w:cs="Arial"/>
          <w:sz w:val="24"/>
          <w:szCs w:val="24"/>
        </w:rPr>
        <w:t>C</w:t>
      </w:r>
      <w:r w:rsidR="004F6B2C">
        <w:rPr>
          <w:rFonts w:ascii="Arial" w:hAnsi="Arial" w:cs="Arial"/>
          <w:sz w:val="24"/>
          <w:szCs w:val="24"/>
        </w:rPr>
        <w:t>oordinator</w:t>
      </w:r>
      <w:r w:rsidR="00C83D2E">
        <w:rPr>
          <w:rFonts w:ascii="Arial" w:hAnsi="Arial" w:cs="Arial"/>
          <w:sz w:val="24"/>
          <w:szCs w:val="24"/>
        </w:rPr>
        <w:t xml:space="preserve"> / Headteacher.</w:t>
      </w:r>
    </w:p>
    <w:p w:rsidR="008451F3" w:rsidRPr="0063366B" w:rsidRDefault="008451F3" w:rsidP="001E221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6162"/>
      </w:tblGrid>
      <w:tr w:rsidR="001E2210" w:rsidRPr="00B16986" w:rsidTr="000D046E">
        <w:trPr>
          <w:trHeight w:val="562"/>
        </w:trPr>
        <w:tc>
          <w:tcPr>
            <w:tcW w:w="9242" w:type="dxa"/>
            <w:gridSpan w:val="2"/>
          </w:tcPr>
          <w:p w:rsidR="001E2210" w:rsidRPr="00B16986" w:rsidRDefault="001E2210" w:rsidP="005E63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986">
              <w:rPr>
                <w:rFonts w:ascii="Arial" w:hAnsi="Arial" w:cs="Arial"/>
                <w:b/>
                <w:sz w:val="24"/>
                <w:szCs w:val="24"/>
              </w:rPr>
              <w:t xml:space="preserve">School entitlement offer to pupils with </w:t>
            </w:r>
            <w:r w:rsidR="005E6309">
              <w:rPr>
                <w:rFonts w:ascii="Arial" w:hAnsi="Arial" w:cs="Arial"/>
                <w:b/>
                <w:sz w:val="24"/>
                <w:szCs w:val="24"/>
              </w:rPr>
              <w:t xml:space="preserve">special educational needs or disabilities </w:t>
            </w:r>
          </w:p>
        </w:tc>
      </w:tr>
      <w:tr w:rsidR="001E2210" w:rsidRPr="00B16986" w:rsidTr="008C607A">
        <w:trPr>
          <w:trHeight w:val="562"/>
        </w:trPr>
        <w:tc>
          <w:tcPr>
            <w:tcW w:w="3080" w:type="dxa"/>
          </w:tcPr>
          <w:p w:rsidR="001E2210" w:rsidRPr="00B16986" w:rsidRDefault="001E2210" w:rsidP="000D04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1E2210" w:rsidRPr="00B16986" w:rsidRDefault="001E2210" w:rsidP="008C607A">
            <w:pPr>
              <w:jc w:val="center"/>
              <w:rPr>
                <w:rFonts w:ascii="Arial" w:hAnsi="Arial" w:cs="Arial"/>
                <w:b/>
                <w:color w:val="BFBFB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16986">
              <w:rPr>
                <w:rFonts w:ascii="Arial" w:hAnsi="Arial" w:cs="Arial"/>
                <w:b/>
                <w:sz w:val="24"/>
                <w:szCs w:val="24"/>
              </w:rPr>
              <w:t>upport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Available Within School</w:t>
            </w:r>
          </w:p>
        </w:tc>
      </w:tr>
      <w:tr w:rsidR="001E2210" w:rsidRPr="00B16986" w:rsidTr="000D046E">
        <w:tc>
          <w:tcPr>
            <w:tcW w:w="3080" w:type="dxa"/>
          </w:tcPr>
          <w:p w:rsidR="001E2210" w:rsidRPr="00333AF1" w:rsidRDefault="001E2210" w:rsidP="000D04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3AF1">
              <w:rPr>
                <w:rFonts w:ascii="Arial" w:hAnsi="Arial" w:cs="Arial"/>
                <w:b/>
                <w:sz w:val="24"/>
                <w:szCs w:val="24"/>
              </w:rPr>
              <w:t>Communication and Interaction Needs:</w:t>
            </w:r>
          </w:p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 xml:space="preserve">e.g. </w:t>
            </w:r>
          </w:p>
          <w:p w:rsidR="001E2210" w:rsidRPr="00B16986" w:rsidRDefault="001E2210" w:rsidP="001E221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16986">
              <w:t>Autistic Spectrum Disorders</w:t>
            </w:r>
          </w:p>
          <w:p w:rsidR="001E2210" w:rsidRDefault="001E2210" w:rsidP="001E221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16986">
              <w:t>Speech, Language and Communication Needs</w:t>
            </w:r>
          </w:p>
          <w:p w:rsidR="004F6B2C" w:rsidRPr="00B16986" w:rsidRDefault="004F6B2C" w:rsidP="001E221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Social communication difficulties</w:t>
            </w:r>
          </w:p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2" w:type="dxa"/>
          </w:tcPr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Visual timetables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Areas of low distraction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Support</w:t>
            </w:r>
            <w:r w:rsidR="00CC22B4">
              <w:t xml:space="preserve"> </w:t>
            </w:r>
            <w:r w:rsidRPr="00B16986">
              <w:t>/</w:t>
            </w:r>
            <w:r w:rsidR="00CC22B4">
              <w:t xml:space="preserve"> </w:t>
            </w:r>
            <w:r w:rsidRPr="00B16986">
              <w:t>supervision at unstructured times of the day.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Social skills programme</w:t>
            </w:r>
            <w:r w:rsidR="00414D14">
              <w:t xml:space="preserve"> </w:t>
            </w:r>
            <w:r w:rsidRPr="00B16986">
              <w:t>/</w:t>
            </w:r>
            <w:r w:rsidR="00414D14">
              <w:t xml:space="preserve"> </w:t>
            </w:r>
            <w:r w:rsidRPr="00B16986">
              <w:t>support including strategies to enhance self-esteem.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 xml:space="preserve">Small group </w:t>
            </w:r>
            <w:r w:rsidR="00E568E5">
              <w:t xml:space="preserve">work </w:t>
            </w:r>
            <w:r w:rsidRPr="00B16986">
              <w:t>to improve skills</w:t>
            </w:r>
            <w:r w:rsidR="00E568E5">
              <w:t xml:space="preserve">.  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357" w:hanging="357"/>
            </w:pPr>
            <w:r w:rsidRPr="00B16986">
              <w:t xml:space="preserve">ICT is used to </w:t>
            </w:r>
            <w:r w:rsidR="00E568E5">
              <w:t>support</w:t>
            </w:r>
            <w:r w:rsidRPr="00B16986">
              <w:t xml:space="preserve"> learning where </w:t>
            </w:r>
            <w:r w:rsidR="00E568E5">
              <w:t xml:space="preserve">appropriate.  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357" w:hanging="357"/>
            </w:pPr>
            <w:r w:rsidRPr="00B16986">
              <w:t>Strategies</w:t>
            </w:r>
            <w:r w:rsidR="008451F3">
              <w:t xml:space="preserve"> </w:t>
            </w:r>
            <w:r w:rsidRPr="00B16986">
              <w:t>/</w:t>
            </w:r>
            <w:r w:rsidR="008451F3">
              <w:t xml:space="preserve"> </w:t>
            </w:r>
            <w:r w:rsidRPr="00B16986">
              <w:t>programmes to support speech and language development.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357" w:hanging="357"/>
            </w:pPr>
            <w:r w:rsidRPr="00B16986">
              <w:t>Strategies to reduce anxiety</w:t>
            </w:r>
            <w:r w:rsidR="008451F3">
              <w:t xml:space="preserve"> </w:t>
            </w:r>
            <w:r w:rsidRPr="00B16986">
              <w:t>/</w:t>
            </w:r>
            <w:r w:rsidR="008451F3">
              <w:t xml:space="preserve"> </w:t>
            </w:r>
            <w:r w:rsidRPr="00B16986">
              <w:t>promote emotional wellbeing.</w:t>
            </w:r>
          </w:p>
          <w:p w:rsidR="001E2210" w:rsidRPr="00B16986" w:rsidRDefault="00024BA0" w:rsidP="00C90814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357" w:hanging="357"/>
            </w:pPr>
            <w:r>
              <w:t>Where appropriate we will use s</w:t>
            </w:r>
            <w:r w:rsidR="001E2210" w:rsidRPr="00B16986">
              <w:t>upport and advice</w:t>
            </w:r>
            <w:r>
              <w:t xml:space="preserve"> from other partners to meet the needs of pupils.  </w:t>
            </w:r>
          </w:p>
          <w:p w:rsidR="001E2210" w:rsidRDefault="001E2210" w:rsidP="00C90814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357" w:hanging="357"/>
            </w:pPr>
            <w:r w:rsidRPr="00B16986">
              <w:t>Planning, assessment and review.</w:t>
            </w:r>
          </w:p>
          <w:p w:rsidR="00E568E5" w:rsidRPr="00B16986" w:rsidRDefault="00C83D2E" w:rsidP="00E568E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t>Regularly w</w:t>
            </w:r>
            <w:r w:rsidR="00E568E5">
              <w:t>ork with p</w:t>
            </w:r>
            <w:r w:rsidR="00E568E5" w:rsidRPr="00B16986">
              <w:t>upils, parents</w:t>
            </w:r>
            <w:r w:rsidR="00E568E5">
              <w:t xml:space="preserve">, carers </w:t>
            </w:r>
            <w:r w:rsidR="00E568E5" w:rsidRPr="00B16986">
              <w:t>and staff</w:t>
            </w:r>
            <w:r w:rsidR="00E568E5">
              <w:t xml:space="preserve"> to develop and review plans based on the need of the pupil.  </w:t>
            </w:r>
          </w:p>
          <w:p w:rsidR="001E2210" w:rsidRDefault="001E2210" w:rsidP="00C90814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357" w:hanging="357"/>
            </w:pPr>
            <w:r w:rsidRPr="00B16986">
              <w:t>Teaching resources are routinely evaluated to ensure they are accessible to all pupils.</w:t>
            </w:r>
          </w:p>
          <w:p w:rsidR="00BC5CD8" w:rsidRPr="00B16986" w:rsidRDefault="00BC5CD8" w:rsidP="00BC5C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t>Differentiated</w:t>
            </w:r>
            <w:r w:rsidRPr="00B16986">
              <w:t xml:space="preserve"> curriculum and resources</w:t>
            </w:r>
          </w:p>
          <w:p w:rsidR="001E2210" w:rsidRPr="00B16986" w:rsidRDefault="001E2210" w:rsidP="00024BA0">
            <w:pPr>
              <w:spacing w:after="120" w:line="360" w:lineRule="auto"/>
            </w:pPr>
          </w:p>
        </w:tc>
      </w:tr>
      <w:tr w:rsidR="001E2210" w:rsidRPr="00B16986" w:rsidTr="000D046E">
        <w:tc>
          <w:tcPr>
            <w:tcW w:w="3080" w:type="dxa"/>
          </w:tcPr>
          <w:p w:rsidR="001E2210" w:rsidRPr="00333AF1" w:rsidRDefault="001E2210" w:rsidP="000D04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3AF1">
              <w:rPr>
                <w:rFonts w:ascii="Arial" w:hAnsi="Arial" w:cs="Arial"/>
                <w:b/>
                <w:sz w:val="24"/>
                <w:szCs w:val="24"/>
              </w:rPr>
              <w:t>Cognition and Learning Needs:</w:t>
            </w:r>
          </w:p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e.g.</w:t>
            </w:r>
          </w:p>
          <w:p w:rsidR="001E2210" w:rsidRPr="00B16986" w:rsidRDefault="001E2210" w:rsidP="001E22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Moderate Learning Difficulties</w:t>
            </w:r>
          </w:p>
        </w:tc>
        <w:tc>
          <w:tcPr>
            <w:tcW w:w="6162" w:type="dxa"/>
          </w:tcPr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Strategies to promote/develop literacy and numeracy.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Provision to support access to the curriculum and to develop independent learning.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 xml:space="preserve">Small group targeted intervention programmes are delivered to pupils to improve skills in a variety of </w:t>
            </w:r>
            <w:r w:rsidRPr="00B16986">
              <w:lastRenderedPageBreak/>
              <w:t>areas, i.e. reading skills groups etc.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ICT is used to reduce barriers to learning where possible.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Support and advice is sought from outside agencies to ensure any barriers to success are fully identified and responded to.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Planning, assessment and review.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 xml:space="preserve">Access to teaching and learning for pupils with </w:t>
            </w:r>
            <w:r w:rsidR="0098056C">
              <w:t>special educational needs i</w:t>
            </w:r>
            <w:r w:rsidRPr="00B16986">
              <w:t>s monitored through the schools self-evaluation process.</w:t>
            </w:r>
          </w:p>
          <w:p w:rsidR="001E2210" w:rsidRDefault="001E2210" w:rsidP="00024BA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>Teaching resources are routinely evaluated to ensure they are accessible to all pupils.</w:t>
            </w:r>
          </w:p>
          <w:p w:rsidR="00E568E5" w:rsidRDefault="00E568E5" w:rsidP="00E568E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t>Work with p</w:t>
            </w:r>
            <w:r w:rsidRPr="00B16986">
              <w:t>upils, parents</w:t>
            </w:r>
            <w:r>
              <w:t xml:space="preserve">, carers </w:t>
            </w:r>
            <w:r w:rsidRPr="00B16986">
              <w:t>and staff</w:t>
            </w:r>
            <w:r>
              <w:t xml:space="preserve"> to develop and review plans based on the need of the pupil.  </w:t>
            </w:r>
          </w:p>
          <w:p w:rsidR="00BC5CD8" w:rsidRPr="00B16986" w:rsidRDefault="00BC5CD8" w:rsidP="00BC5C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t>Differentiated</w:t>
            </w:r>
            <w:r w:rsidRPr="00B16986">
              <w:t xml:space="preserve"> curriculum and resources</w:t>
            </w:r>
          </w:p>
          <w:p w:rsidR="00BC5CD8" w:rsidRPr="00B16986" w:rsidRDefault="00BC5CD8" w:rsidP="00BC5CD8">
            <w:pPr>
              <w:pStyle w:val="ListParagraph"/>
              <w:spacing w:after="0" w:line="360" w:lineRule="auto"/>
              <w:ind w:left="357"/>
            </w:pPr>
          </w:p>
        </w:tc>
      </w:tr>
      <w:tr w:rsidR="001E2210" w:rsidRPr="00B16986" w:rsidTr="000D046E">
        <w:tc>
          <w:tcPr>
            <w:tcW w:w="3080" w:type="dxa"/>
          </w:tcPr>
          <w:p w:rsidR="001E2210" w:rsidRPr="00333AF1" w:rsidRDefault="00333AF1" w:rsidP="000D04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3AF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Social, Mental and Emotional health </w:t>
            </w:r>
          </w:p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e.g.</w:t>
            </w:r>
          </w:p>
          <w:p w:rsidR="001E2210" w:rsidRPr="00B16986" w:rsidRDefault="001E2210" w:rsidP="001E221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Behavioural needs</w:t>
            </w:r>
          </w:p>
          <w:p w:rsidR="001E2210" w:rsidRDefault="001E2210" w:rsidP="001E221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Social need</w:t>
            </w:r>
          </w:p>
          <w:p w:rsidR="00333AF1" w:rsidRPr="00B16986" w:rsidRDefault="00333AF1" w:rsidP="001E221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needs</w:t>
            </w:r>
          </w:p>
          <w:p w:rsidR="001E2210" w:rsidRPr="00B16986" w:rsidRDefault="001E2210" w:rsidP="001E221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Emotional Health and Wellbeing</w:t>
            </w:r>
          </w:p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2" w:type="dxa"/>
          </w:tcPr>
          <w:p w:rsidR="001E2210" w:rsidRPr="00B16986" w:rsidRDefault="001E2210" w:rsidP="00C90814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 xml:space="preserve">The school ethos values all pupils. </w:t>
            </w:r>
          </w:p>
          <w:p w:rsidR="001E2210" w:rsidRPr="00B16986" w:rsidRDefault="001E2210" w:rsidP="00C90814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 xml:space="preserve">Behaviour management systems </w:t>
            </w:r>
            <w:r w:rsidR="00BC5CD8">
              <w:rPr>
                <w:rFonts w:ascii="Arial" w:hAnsi="Arial" w:cs="Arial"/>
                <w:sz w:val="24"/>
                <w:szCs w:val="24"/>
              </w:rPr>
              <w:t xml:space="preserve">encourage </w:t>
            </w:r>
            <w:r w:rsidRPr="00B16986">
              <w:rPr>
                <w:rFonts w:ascii="Arial" w:hAnsi="Arial" w:cs="Arial"/>
                <w:sz w:val="24"/>
                <w:szCs w:val="24"/>
              </w:rPr>
              <w:t>pupils to make positive decisions about behavioural choices.</w:t>
            </w:r>
          </w:p>
          <w:p w:rsidR="001E2210" w:rsidRPr="00B16986" w:rsidRDefault="001E2210" w:rsidP="00C90814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 xml:space="preserve">The schools behaviour policy identifies where reasonable changes can be made to </w:t>
            </w:r>
            <w:r w:rsidR="00BC5CD8">
              <w:rPr>
                <w:rFonts w:ascii="Arial" w:hAnsi="Arial" w:cs="Arial"/>
                <w:sz w:val="24"/>
                <w:szCs w:val="24"/>
              </w:rPr>
              <w:t xml:space="preserve">minimise the need for exclusions.  </w:t>
            </w:r>
          </w:p>
          <w:p w:rsidR="001E2210" w:rsidRPr="00B16986" w:rsidRDefault="001E2210" w:rsidP="00C90814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Risk assessments are used and action is taken to increase the safety and inclusion of all pupils in all activities.</w:t>
            </w:r>
          </w:p>
          <w:p w:rsidR="001E2210" w:rsidRPr="00B16986" w:rsidRDefault="001E2210" w:rsidP="00C90814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The school provides effective pastoral care for all pupils.</w:t>
            </w:r>
          </w:p>
          <w:p w:rsidR="001E2210" w:rsidRPr="00B16986" w:rsidRDefault="001E2210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 xml:space="preserve">Support and advice is sought from outside agencies to </w:t>
            </w:r>
            <w:r w:rsidR="00BC5CD8">
              <w:t xml:space="preserve">support pupils, where appropriate.  </w:t>
            </w:r>
          </w:p>
          <w:p w:rsidR="001E2210" w:rsidRPr="00B16986" w:rsidRDefault="001E2210" w:rsidP="00C90814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 xml:space="preserve">Small group programmes </w:t>
            </w:r>
            <w:r w:rsidR="00BC5CD8">
              <w:rPr>
                <w:rFonts w:ascii="Arial" w:hAnsi="Arial" w:cs="Arial"/>
                <w:sz w:val="24"/>
                <w:szCs w:val="24"/>
              </w:rPr>
              <w:t xml:space="preserve">are used </w:t>
            </w:r>
            <w:r w:rsidRPr="00B16986">
              <w:rPr>
                <w:rFonts w:ascii="Arial" w:hAnsi="Arial" w:cs="Arial"/>
                <w:sz w:val="24"/>
                <w:szCs w:val="24"/>
              </w:rPr>
              <w:t xml:space="preserve">to improve social skills and </w:t>
            </w:r>
            <w:r w:rsidR="00BC5CD8">
              <w:rPr>
                <w:rFonts w:ascii="Arial" w:hAnsi="Arial" w:cs="Arial"/>
                <w:sz w:val="24"/>
                <w:szCs w:val="24"/>
              </w:rPr>
              <w:t>help them deal more effectively with stressful situations</w:t>
            </w:r>
            <w:r w:rsidRPr="00B169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2210" w:rsidRPr="00B16986" w:rsidRDefault="001E2210" w:rsidP="00C90814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 xml:space="preserve">Outdoor learning is used to offer a different </w:t>
            </w:r>
            <w:r w:rsidRPr="00B16986">
              <w:rPr>
                <w:rFonts w:ascii="Arial" w:hAnsi="Arial" w:cs="Arial"/>
                <w:sz w:val="24"/>
                <w:szCs w:val="24"/>
              </w:rPr>
              <w:lastRenderedPageBreak/>
              <w:t>approach to the curriculum</w:t>
            </w:r>
            <w:r w:rsidR="00414D1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1E2210" w:rsidRPr="00B16986" w:rsidRDefault="001E2210" w:rsidP="00C90814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16986">
              <w:rPr>
                <w:rFonts w:ascii="Arial" w:hAnsi="Arial" w:cs="Arial"/>
                <w:sz w:val="24"/>
                <w:szCs w:val="24"/>
              </w:rPr>
              <w:t>nformation and support is available within school for behavioural, emotional and social needs.</w:t>
            </w:r>
          </w:p>
          <w:p w:rsidR="001E2210" w:rsidRPr="00B16986" w:rsidRDefault="001E2210" w:rsidP="008451F3">
            <w:pPr>
              <w:spacing w:after="0" w:line="360" w:lineRule="auto"/>
            </w:pPr>
          </w:p>
        </w:tc>
      </w:tr>
      <w:tr w:rsidR="001E2210" w:rsidRPr="00B16986" w:rsidTr="000D046E">
        <w:tc>
          <w:tcPr>
            <w:tcW w:w="3080" w:type="dxa"/>
          </w:tcPr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lastRenderedPageBreak/>
              <w:t>Sensory and Physical Needs:</w:t>
            </w:r>
          </w:p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210" w:rsidRPr="00B16986" w:rsidRDefault="001E2210" w:rsidP="000D046E">
            <w:pPr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e.g.</w:t>
            </w:r>
          </w:p>
          <w:p w:rsidR="001E2210" w:rsidRPr="00B16986" w:rsidRDefault="001E2210" w:rsidP="001E22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Hearing/Visual Impairment</w:t>
            </w:r>
          </w:p>
          <w:p w:rsidR="001E2210" w:rsidRPr="00B16986" w:rsidRDefault="001E2210" w:rsidP="001E22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Multi-sensory impairment</w:t>
            </w:r>
          </w:p>
          <w:p w:rsidR="001E2210" w:rsidRPr="00B16986" w:rsidRDefault="001E2210" w:rsidP="001E22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Physical and Medical Needs</w:t>
            </w:r>
          </w:p>
        </w:tc>
        <w:tc>
          <w:tcPr>
            <w:tcW w:w="6162" w:type="dxa"/>
          </w:tcPr>
          <w:p w:rsidR="00BC5CD8" w:rsidRPr="00B16986" w:rsidRDefault="00BC5CD8" w:rsidP="00BC5C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 w:rsidRPr="00B16986">
              <w:t xml:space="preserve">Support and advice is sought from outside agencies to </w:t>
            </w:r>
            <w:r>
              <w:t xml:space="preserve">support pupils, where appropriate.  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ICT is used to increase access to the curriculum.</w:t>
            </w:r>
          </w:p>
          <w:p w:rsidR="001E2210" w:rsidRPr="00B16986" w:rsidRDefault="00BC5CD8" w:rsidP="00C9081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</w:pPr>
            <w:r>
              <w:t>S</w:t>
            </w:r>
            <w:r w:rsidR="001E2210" w:rsidRPr="00B16986">
              <w:t xml:space="preserve">upport </w:t>
            </w:r>
            <w:r>
              <w:t xml:space="preserve">to </w:t>
            </w:r>
            <w:r w:rsidR="001E2210" w:rsidRPr="00B16986">
              <w:t>access the curriculum and to develop independent learning.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 xml:space="preserve">Advice and guidance is sought and acted upon to </w:t>
            </w:r>
            <w:r w:rsidR="00BC5CD8">
              <w:rPr>
                <w:rFonts w:ascii="Arial" w:hAnsi="Arial" w:cs="Arial"/>
                <w:sz w:val="24"/>
                <w:szCs w:val="24"/>
              </w:rPr>
              <w:t>meet the needs of</w:t>
            </w:r>
            <w:r w:rsidRPr="00B16986">
              <w:rPr>
                <w:rFonts w:ascii="Arial" w:hAnsi="Arial" w:cs="Arial"/>
                <w:sz w:val="24"/>
                <w:szCs w:val="24"/>
              </w:rPr>
              <w:t xml:space="preserve"> pupils who have significant medical needs.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Access to Medical Interventions.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Access to programmes to support Occupational Therapy</w:t>
            </w:r>
            <w:r w:rsidR="00414D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986">
              <w:rPr>
                <w:rFonts w:ascii="Arial" w:hAnsi="Arial" w:cs="Arial"/>
                <w:sz w:val="24"/>
                <w:szCs w:val="24"/>
              </w:rPr>
              <w:t>/</w:t>
            </w:r>
            <w:r w:rsidR="00414D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986">
              <w:rPr>
                <w:rFonts w:ascii="Arial" w:hAnsi="Arial" w:cs="Arial"/>
                <w:sz w:val="24"/>
                <w:szCs w:val="24"/>
              </w:rPr>
              <w:t>Physiotherapy.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Support with personal care if and when needed.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6986">
              <w:rPr>
                <w:rFonts w:ascii="Arial" w:hAnsi="Arial" w:cs="Arial"/>
                <w:sz w:val="24"/>
                <w:szCs w:val="24"/>
              </w:rPr>
              <w:t>Staff receive</w:t>
            </w:r>
            <w:proofErr w:type="gramEnd"/>
            <w:r w:rsidRPr="00B16986">
              <w:rPr>
                <w:rFonts w:ascii="Arial" w:hAnsi="Arial" w:cs="Arial"/>
                <w:sz w:val="24"/>
                <w:szCs w:val="24"/>
              </w:rPr>
              <w:t xml:space="preserve"> training to ensure they understand the impact of a sensory need upon teaching and learning.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16986">
              <w:rPr>
                <w:rFonts w:ascii="Arial" w:hAnsi="Arial" w:cs="Arial"/>
                <w:sz w:val="24"/>
                <w:szCs w:val="24"/>
              </w:rPr>
              <w:t>Staff understand</w:t>
            </w:r>
            <w:proofErr w:type="gramEnd"/>
            <w:r w:rsidRPr="00B16986">
              <w:rPr>
                <w:rFonts w:ascii="Arial" w:hAnsi="Arial" w:cs="Arial"/>
                <w:sz w:val="24"/>
                <w:szCs w:val="24"/>
              </w:rPr>
              <w:t xml:space="preserve"> and apply the medicine administration policy.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The S</w:t>
            </w:r>
            <w:r w:rsidR="00FA20E2">
              <w:rPr>
                <w:rFonts w:ascii="Arial" w:hAnsi="Arial" w:cs="Arial"/>
                <w:sz w:val="24"/>
                <w:szCs w:val="24"/>
              </w:rPr>
              <w:t xml:space="preserve">pecial Educational </w:t>
            </w:r>
            <w:r w:rsidRPr="00B16986">
              <w:rPr>
                <w:rFonts w:ascii="Arial" w:hAnsi="Arial" w:cs="Arial"/>
                <w:sz w:val="24"/>
                <w:szCs w:val="24"/>
              </w:rPr>
              <w:t>N</w:t>
            </w:r>
            <w:r w:rsidR="00FA20E2">
              <w:rPr>
                <w:rFonts w:ascii="Arial" w:hAnsi="Arial" w:cs="Arial"/>
                <w:sz w:val="24"/>
                <w:szCs w:val="24"/>
              </w:rPr>
              <w:t xml:space="preserve">eeds </w:t>
            </w:r>
            <w:r w:rsidRPr="00B16986">
              <w:rPr>
                <w:rFonts w:ascii="Arial" w:hAnsi="Arial" w:cs="Arial"/>
                <w:sz w:val="24"/>
                <w:szCs w:val="24"/>
              </w:rPr>
              <w:t>C</w:t>
            </w:r>
            <w:r w:rsidR="00FA20E2">
              <w:rPr>
                <w:rFonts w:ascii="Arial" w:hAnsi="Arial" w:cs="Arial"/>
                <w:sz w:val="24"/>
                <w:szCs w:val="24"/>
              </w:rPr>
              <w:t xml:space="preserve">oordinator </w:t>
            </w:r>
            <w:r w:rsidRPr="00B16986">
              <w:rPr>
                <w:rFonts w:ascii="Arial" w:hAnsi="Arial" w:cs="Arial"/>
                <w:sz w:val="24"/>
                <w:szCs w:val="24"/>
              </w:rPr>
              <w:t>completes any necessary training in order to offer advice and guidance to staff about the needs of pupils.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All entrances to the school have ramps fitted to allow wheelchair access.</w:t>
            </w:r>
          </w:p>
          <w:p w:rsidR="001E2210" w:rsidRPr="00B16986" w:rsidRDefault="008114F4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proportion of our</w:t>
            </w:r>
            <w:r w:rsidR="001E2210" w:rsidRPr="00B16986">
              <w:rPr>
                <w:rFonts w:ascii="Arial" w:hAnsi="Arial" w:cs="Arial"/>
                <w:sz w:val="24"/>
                <w:szCs w:val="24"/>
              </w:rPr>
              <w:t xml:space="preserve"> classrooms have a sound field fitted.</w:t>
            </w:r>
          </w:p>
          <w:p w:rsidR="001E2210" w:rsidRPr="00B16986" w:rsidRDefault="001E2210" w:rsidP="00C90814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16986">
              <w:rPr>
                <w:rFonts w:ascii="Arial" w:hAnsi="Arial" w:cs="Arial"/>
                <w:sz w:val="24"/>
                <w:szCs w:val="24"/>
              </w:rPr>
              <w:t>The school has disabled toilets</w:t>
            </w:r>
            <w:r w:rsidR="00FA2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986">
              <w:rPr>
                <w:rFonts w:ascii="Arial" w:hAnsi="Arial" w:cs="Arial"/>
                <w:sz w:val="24"/>
                <w:szCs w:val="24"/>
              </w:rPr>
              <w:t>/</w:t>
            </w:r>
            <w:r w:rsidR="00FA2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986">
              <w:rPr>
                <w:rFonts w:ascii="Arial" w:hAnsi="Arial" w:cs="Arial"/>
                <w:sz w:val="24"/>
                <w:szCs w:val="24"/>
              </w:rPr>
              <w:t>facilities</w:t>
            </w:r>
          </w:p>
        </w:tc>
      </w:tr>
    </w:tbl>
    <w:p w:rsidR="001E2210" w:rsidRDefault="001E2210" w:rsidP="001E2210">
      <w:pPr>
        <w:rPr>
          <w:rFonts w:ascii="Arial" w:hAnsi="Arial" w:cs="Arial"/>
          <w:sz w:val="24"/>
          <w:szCs w:val="24"/>
        </w:rPr>
      </w:pPr>
    </w:p>
    <w:p w:rsidR="001E2210" w:rsidRDefault="001E2210" w:rsidP="001E2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concerns about your child’s </w:t>
      </w:r>
      <w:r w:rsidR="005E6309">
        <w:rPr>
          <w:rFonts w:ascii="Arial" w:hAnsi="Arial" w:cs="Arial"/>
          <w:sz w:val="24"/>
          <w:szCs w:val="24"/>
        </w:rPr>
        <w:t>s</w:t>
      </w:r>
      <w:r w:rsidR="004F6B2C">
        <w:rPr>
          <w:rFonts w:ascii="Arial" w:hAnsi="Arial" w:cs="Arial"/>
          <w:sz w:val="24"/>
          <w:szCs w:val="24"/>
        </w:rPr>
        <w:t xml:space="preserve">pecial </w:t>
      </w:r>
      <w:r w:rsidR="005E6309">
        <w:rPr>
          <w:rFonts w:ascii="Arial" w:hAnsi="Arial" w:cs="Arial"/>
          <w:sz w:val="24"/>
          <w:szCs w:val="24"/>
        </w:rPr>
        <w:t>e</w:t>
      </w:r>
      <w:r w:rsidR="004F6B2C">
        <w:rPr>
          <w:rFonts w:ascii="Arial" w:hAnsi="Arial" w:cs="Arial"/>
          <w:sz w:val="24"/>
          <w:szCs w:val="24"/>
        </w:rPr>
        <w:t xml:space="preserve">ducational </w:t>
      </w:r>
      <w:r w:rsidR="005E6309">
        <w:rPr>
          <w:rFonts w:ascii="Arial" w:hAnsi="Arial" w:cs="Arial"/>
          <w:sz w:val="24"/>
          <w:szCs w:val="24"/>
        </w:rPr>
        <w:t>n</w:t>
      </w:r>
      <w:r w:rsidR="004F6B2C">
        <w:rPr>
          <w:rFonts w:ascii="Arial" w:hAnsi="Arial" w:cs="Arial"/>
          <w:sz w:val="24"/>
          <w:szCs w:val="24"/>
        </w:rPr>
        <w:t>eeds</w:t>
      </w:r>
      <w:r w:rsidR="00056349">
        <w:rPr>
          <w:rFonts w:ascii="Arial" w:hAnsi="Arial" w:cs="Arial"/>
          <w:sz w:val="24"/>
          <w:szCs w:val="24"/>
        </w:rPr>
        <w:t xml:space="preserve"> or disability</w:t>
      </w:r>
      <w:r>
        <w:rPr>
          <w:rFonts w:ascii="Arial" w:hAnsi="Arial" w:cs="Arial"/>
          <w:sz w:val="24"/>
          <w:szCs w:val="24"/>
        </w:rPr>
        <w:t xml:space="preserve">, </w:t>
      </w:r>
      <w:r w:rsidR="004F6B2C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progress or </w:t>
      </w:r>
      <w:r w:rsidR="004F6B2C">
        <w:rPr>
          <w:rFonts w:ascii="Arial" w:hAnsi="Arial" w:cs="Arial"/>
          <w:sz w:val="24"/>
          <w:szCs w:val="24"/>
        </w:rPr>
        <w:t>the support you receive</w:t>
      </w:r>
      <w:r w:rsidR="000563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 would </w:t>
      </w:r>
      <w:r w:rsidR="008114F4">
        <w:rPr>
          <w:rFonts w:ascii="Arial" w:hAnsi="Arial" w:cs="Arial"/>
          <w:sz w:val="24"/>
          <w:szCs w:val="24"/>
        </w:rPr>
        <w:t>ask that</w:t>
      </w:r>
      <w:r>
        <w:rPr>
          <w:rFonts w:ascii="Arial" w:hAnsi="Arial" w:cs="Arial"/>
          <w:sz w:val="24"/>
          <w:szCs w:val="24"/>
        </w:rPr>
        <w:t xml:space="preserve"> you to come into school and discuss matters further with your child’s class teacher </w:t>
      </w:r>
      <w:r w:rsidR="00056349">
        <w:rPr>
          <w:rFonts w:ascii="Arial" w:hAnsi="Arial" w:cs="Arial"/>
          <w:sz w:val="24"/>
          <w:szCs w:val="24"/>
        </w:rPr>
        <w:t xml:space="preserve">and / </w:t>
      </w:r>
      <w:r>
        <w:rPr>
          <w:rFonts w:ascii="Arial" w:hAnsi="Arial" w:cs="Arial"/>
          <w:sz w:val="24"/>
          <w:szCs w:val="24"/>
        </w:rPr>
        <w:t xml:space="preserve">or the Special Educational Needs Coordinator.  </w:t>
      </w:r>
    </w:p>
    <w:p w:rsidR="001E2210" w:rsidRDefault="001E2210" w:rsidP="001E2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Although school complaints procedures are in place </w:t>
      </w:r>
      <w:r w:rsidR="004F6B2C">
        <w:rPr>
          <w:rFonts w:ascii="Arial" w:hAnsi="Arial" w:cs="Arial"/>
          <w:sz w:val="24"/>
          <w:szCs w:val="24"/>
        </w:rPr>
        <w:t xml:space="preserve">and can be accessed through our website </w:t>
      </w:r>
      <w:r>
        <w:rPr>
          <w:rFonts w:ascii="Arial" w:hAnsi="Arial" w:cs="Arial"/>
          <w:sz w:val="24"/>
          <w:szCs w:val="24"/>
        </w:rPr>
        <w:t xml:space="preserve">we would always hope to resolve any issues or concerns informally by working in partnership with parents. </w:t>
      </w:r>
    </w:p>
    <w:p w:rsidR="001E2210" w:rsidRPr="007E2BB1" w:rsidRDefault="001E2210" w:rsidP="001E2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7E2BB1">
        <w:rPr>
          <w:rFonts w:ascii="Helvetica" w:hAnsi="Helvetica" w:cs="Helvetica"/>
          <w:b/>
          <w:sz w:val="24"/>
          <w:szCs w:val="24"/>
          <w:u w:val="single"/>
        </w:rPr>
        <w:t>Note</w:t>
      </w:r>
    </w:p>
    <w:p w:rsidR="001E2210" w:rsidRDefault="001E2210" w:rsidP="00C908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Parents can contact North Tyneside Parent Partnership Service for impartial information, advice and support in relation to their child’s </w:t>
      </w:r>
      <w:r w:rsidR="00706460">
        <w:rPr>
          <w:rFonts w:ascii="Helvetica" w:hAnsi="Helvetica" w:cs="Helvetica"/>
          <w:sz w:val="24"/>
          <w:szCs w:val="24"/>
        </w:rPr>
        <w:t>special educational need</w:t>
      </w:r>
      <w:r>
        <w:rPr>
          <w:rFonts w:ascii="Helvetica" w:hAnsi="Helvetica" w:cs="Helvetica"/>
          <w:sz w:val="24"/>
          <w:szCs w:val="24"/>
        </w:rPr>
        <w:t xml:space="preserve"> and</w:t>
      </w:r>
      <w:r w:rsidR="0070646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/</w:t>
      </w:r>
      <w:r w:rsidR="0070646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or disability</w:t>
      </w:r>
      <w:r w:rsidR="004F6B2C">
        <w:rPr>
          <w:rFonts w:ascii="Helvetica" w:hAnsi="Helvetica" w:cs="Helvetica"/>
          <w:sz w:val="24"/>
          <w:szCs w:val="24"/>
        </w:rPr>
        <w:t xml:space="preserve"> on t</w:t>
      </w:r>
      <w:r>
        <w:rPr>
          <w:rFonts w:ascii="Helvetica" w:hAnsi="Helvetica" w:cs="Helvetica"/>
          <w:sz w:val="24"/>
          <w:szCs w:val="24"/>
        </w:rPr>
        <w:t>el</w:t>
      </w:r>
      <w:r w:rsidR="00706460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4F6B2C">
        <w:rPr>
          <w:rFonts w:ascii="Helvetica" w:hAnsi="Helvetica" w:cs="Helvetica"/>
          <w:sz w:val="24"/>
          <w:szCs w:val="24"/>
        </w:rPr>
        <w:t xml:space="preserve">0345 2000 109.  </w:t>
      </w:r>
    </w:p>
    <w:p w:rsidR="001E2210" w:rsidRPr="0063366B" w:rsidRDefault="001E2210" w:rsidP="001E2210">
      <w:pPr>
        <w:rPr>
          <w:rFonts w:ascii="Arial" w:hAnsi="Arial" w:cs="Arial"/>
          <w:sz w:val="24"/>
          <w:szCs w:val="24"/>
        </w:rPr>
      </w:pPr>
    </w:p>
    <w:p w:rsidR="003C2931" w:rsidRDefault="003C2931"/>
    <w:sectPr w:rsidR="003C2931" w:rsidSect="00251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59" w:rsidRDefault="00A95459" w:rsidP="005F3DEA">
      <w:pPr>
        <w:spacing w:after="0" w:line="240" w:lineRule="auto"/>
      </w:pPr>
      <w:r>
        <w:separator/>
      </w:r>
    </w:p>
  </w:endnote>
  <w:endnote w:type="continuationSeparator" w:id="0">
    <w:p w:rsidR="00A95459" w:rsidRDefault="00A95459" w:rsidP="005F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59" w:rsidRDefault="00A954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59" w:rsidRDefault="00A954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59" w:rsidRDefault="00A95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59" w:rsidRDefault="00A95459" w:rsidP="005F3DEA">
      <w:pPr>
        <w:spacing w:after="0" w:line="240" w:lineRule="auto"/>
      </w:pPr>
      <w:r>
        <w:separator/>
      </w:r>
    </w:p>
  </w:footnote>
  <w:footnote w:type="continuationSeparator" w:id="0">
    <w:p w:rsidR="00A95459" w:rsidRDefault="00A95459" w:rsidP="005F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59" w:rsidRDefault="00A95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59" w:rsidRDefault="00A954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59" w:rsidRDefault="00A954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5E7"/>
    <w:multiLevelType w:val="hybridMultilevel"/>
    <w:tmpl w:val="DDDA7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484A13"/>
    <w:multiLevelType w:val="hybridMultilevel"/>
    <w:tmpl w:val="A0F2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D7030"/>
    <w:multiLevelType w:val="hybridMultilevel"/>
    <w:tmpl w:val="E9C00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C27983"/>
    <w:multiLevelType w:val="hybridMultilevel"/>
    <w:tmpl w:val="41ACC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CC7F0A"/>
    <w:multiLevelType w:val="hybridMultilevel"/>
    <w:tmpl w:val="F9C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E48CA"/>
    <w:multiLevelType w:val="hybridMultilevel"/>
    <w:tmpl w:val="6FC07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E2210"/>
    <w:rsid w:val="00002A53"/>
    <w:rsid w:val="00004980"/>
    <w:rsid w:val="00004CDE"/>
    <w:rsid w:val="00005FE0"/>
    <w:rsid w:val="00007DBF"/>
    <w:rsid w:val="00010836"/>
    <w:rsid w:val="00011658"/>
    <w:rsid w:val="00011ED7"/>
    <w:rsid w:val="0001267A"/>
    <w:rsid w:val="000132CD"/>
    <w:rsid w:val="00013BC4"/>
    <w:rsid w:val="00013D8A"/>
    <w:rsid w:val="00014410"/>
    <w:rsid w:val="00014A96"/>
    <w:rsid w:val="000163F6"/>
    <w:rsid w:val="0001678E"/>
    <w:rsid w:val="000207DB"/>
    <w:rsid w:val="0002349A"/>
    <w:rsid w:val="0002429E"/>
    <w:rsid w:val="000247B7"/>
    <w:rsid w:val="00024BA0"/>
    <w:rsid w:val="00024D31"/>
    <w:rsid w:val="000302B2"/>
    <w:rsid w:val="0003070D"/>
    <w:rsid w:val="00031DFD"/>
    <w:rsid w:val="00032A48"/>
    <w:rsid w:val="00032C34"/>
    <w:rsid w:val="00034148"/>
    <w:rsid w:val="00034CEF"/>
    <w:rsid w:val="00035460"/>
    <w:rsid w:val="00035CB3"/>
    <w:rsid w:val="00035EEA"/>
    <w:rsid w:val="0003600D"/>
    <w:rsid w:val="00040FC6"/>
    <w:rsid w:val="0004148D"/>
    <w:rsid w:val="000449A4"/>
    <w:rsid w:val="000512FD"/>
    <w:rsid w:val="00051EC3"/>
    <w:rsid w:val="00054002"/>
    <w:rsid w:val="00054718"/>
    <w:rsid w:val="00056349"/>
    <w:rsid w:val="0005798B"/>
    <w:rsid w:val="00060D71"/>
    <w:rsid w:val="00060DEF"/>
    <w:rsid w:val="00061F9A"/>
    <w:rsid w:val="00064094"/>
    <w:rsid w:val="000641FA"/>
    <w:rsid w:val="0006591A"/>
    <w:rsid w:val="0006698A"/>
    <w:rsid w:val="000670C9"/>
    <w:rsid w:val="000674C6"/>
    <w:rsid w:val="00067903"/>
    <w:rsid w:val="00067CB8"/>
    <w:rsid w:val="0007041B"/>
    <w:rsid w:val="00070425"/>
    <w:rsid w:val="000706C7"/>
    <w:rsid w:val="00072A7E"/>
    <w:rsid w:val="00072C56"/>
    <w:rsid w:val="00074100"/>
    <w:rsid w:val="00077469"/>
    <w:rsid w:val="0007771E"/>
    <w:rsid w:val="00080332"/>
    <w:rsid w:val="0008214D"/>
    <w:rsid w:val="000827BB"/>
    <w:rsid w:val="00083F6C"/>
    <w:rsid w:val="00085F74"/>
    <w:rsid w:val="0008631B"/>
    <w:rsid w:val="00090192"/>
    <w:rsid w:val="00091920"/>
    <w:rsid w:val="000920A6"/>
    <w:rsid w:val="00092545"/>
    <w:rsid w:val="000934C1"/>
    <w:rsid w:val="000937BC"/>
    <w:rsid w:val="00094C5C"/>
    <w:rsid w:val="0009509D"/>
    <w:rsid w:val="00095FD5"/>
    <w:rsid w:val="00096830"/>
    <w:rsid w:val="00097B2B"/>
    <w:rsid w:val="000A0F91"/>
    <w:rsid w:val="000A1DA4"/>
    <w:rsid w:val="000A2657"/>
    <w:rsid w:val="000A2BD1"/>
    <w:rsid w:val="000A4146"/>
    <w:rsid w:val="000A4CBA"/>
    <w:rsid w:val="000A4F67"/>
    <w:rsid w:val="000A4FE1"/>
    <w:rsid w:val="000A55D6"/>
    <w:rsid w:val="000A60F1"/>
    <w:rsid w:val="000A648D"/>
    <w:rsid w:val="000B0538"/>
    <w:rsid w:val="000B0776"/>
    <w:rsid w:val="000B2849"/>
    <w:rsid w:val="000B53C0"/>
    <w:rsid w:val="000C2BDF"/>
    <w:rsid w:val="000C364A"/>
    <w:rsid w:val="000C387F"/>
    <w:rsid w:val="000C7682"/>
    <w:rsid w:val="000C78F3"/>
    <w:rsid w:val="000C7D80"/>
    <w:rsid w:val="000D02BD"/>
    <w:rsid w:val="000D046E"/>
    <w:rsid w:val="000D1F94"/>
    <w:rsid w:val="000D24C6"/>
    <w:rsid w:val="000D2DAE"/>
    <w:rsid w:val="000D3F09"/>
    <w:rsid w:val="000D42BC"/>
    <w:rsid w:val="000D4915"/>
    <w:rsid w:val="000D5967"/>
    <w:rsid w:val="000D5F4D"/>
    <w:rsid w:val="000D62A8"/>
    <w:rsid w:val="000D6A5F"/>
    <w:rsid w:val="000D7D82"/>
    <w:rsid w:val="000E0828"/>
    <w:rsid w:val="000E6FFB"/>
    <w:rsid w:val="000E7893"/>
    <w:rsid w:val="000F08B1"/>
    <w:rsid w:val="000F4236"/>
    <w:rsid w:val="000F46EB"/>
    <w:rsid w:val="000F4CAF"/>
    <w:rsid w:val="000F5D27"/>
    <w:rsid w:val="000F62E6"/>
    <w:rsid w:val="000F6E57"/>
    <w:rsid w:val="000F73DE"/>
    <w:rsid w:val="001003CA"/>
    <w:rsid w:val="00101482"/>
    <w:rsid w:val="0010176C"/>
    <w:rsid w:val="0010281E"/>
    <w:rsid w:val="00102831"/>
    <w:rsid w:val="0010288B"/>
    <w:rsid w:val="00102C17"/>
    <w:rsid w:val="00102FAE"/>
    <w:rsid w:val="0010668F"/>
    <w:rsid w:val="00106BD6"/>
    <w:rsid w:val="00106CC2"/>
    <w:rsid w:val="0010736B"/>
    <w:rsid w:val="00110433"/>
    <w:rsid w:val="00110B59"/>
    <w:rsid w:val="00111238"/>
    <w:rsid w:val="00111DEA"/>
    <w:rsid w:val="001135F1"/>
    <w:rsid w:val="0011587E"/>
    <w:rsid w:val="00115C7D"/>
    <w:rsid w:val="001179CD"/>
    <w:rsid w:val="00120640"/>
    <w:rsid w:val="00120A7D"/>
    <w:rsid w:val="00121000"/>
    <w:rsid w:val="001212BC"/>
    <w:rsid w:val="001219C1"/>
    <w:rsid w:val="00122217"/>
    <w:rsid w:val="001225AE"/>
    <w:rsid w:val="001226A2"/>
    <w:rsid w:val="00122B0C"/>
    <w:rsid w:val="00125F1F"/>
    <w:rsid w:val="00125FBC"/>
    <w:rsid w:val="00126ACC"/>
    <w:rsid w:val="00126D23"/>
    <w:rsid w:val="00126D8B"/>
    <w:rsid w:val="001311B4"/>
    <w:rsid w:val="00131394"/>
    <w:rsid w:val="00131736"/>
    <w:rsid w:val="00131B0B"/>
    <w:rsid w:val="00133F03"/>
    <w:rsid w:val="00136699"/>
    <w:rsid w:val="0013671A"/>
    <w:rsid w:val="0013678C"/>
    <w:rsid w:val="0014012C"/>
    <w:rsid w:val="001415D7"/>
    <w:rsid w:val="001416DF"/>
    <w:rsid w:val="00141CE2"/>
    <w:rsid w:val="0014327A"/>
    <w:rsid w:val="00143928"/>
    <w:rsid w:val="0014414E"/>
    <w:rsid w:val="001441AF"/>
    <w:rsid w:val="00146E82"/>
    <w:rsid w:val="00150BF8"/>
    <w:rsid w:val="00151F55"/>
    <w:rsid w:val="00152A1B"/>
    <w:rsid w:val="00153733"/>
    <w:rsid w:val="00153A84"/>
    <w:rsid w:val="00153B17"/>
    <w:rsid w:val="00154CC9"/>
    <w:rsid w:val="00155687"/>
    <w:rsid w:val="00155AFD"/>
    <w:rsid w:val="001604CF"/>
    <w:rsid w:val="00164DC1"/>
    <w:rsid w:val="00166186"/>
    <w:rsid w:val="001662EF"/>
    <w:rsid w:val="00166312"/>
    <w:rsid w:val="001679A9"/>
    <w:rsid w:val="00170EE8"/>
    <w:rsid w:val="00171123"/>
    <w:rsid w:val="00172C5E"/>
    <w:rsid w:val="001739D3"/>
    <w:rsid w:val="00173A90"/>
    <w:rsid w:val="00174CC8"/>
    <w:rsid w:val="001750AD"/>
    <w:rsid w:val="001764D4"/>
    <w:rsid w:val="0017703C"/>
    <w:rsid w:val="0018047F"/>
    <w:rsid w:val="00180F96"/>
    <w:rsid w:val="00181FF4"/>
    <w:rsid w:val="00182295"/>
    <w:rsid w:val="00182487"/>
    <w:rsid w:val="00182A81"/>
    <w:rsid w:val="00182B99"/>
    <w:rsid w:val="00184F0E"/>
    <w:rsid w:val="001857FD"/>
    <w:rsid w:val="0019103D"/>
    <w:rsid w:val="00191D79"/>
    <w:rsid w:val="001929A3"/>
    <w:rsid w:val="001935E8"/>
    <w:rsid w:val="00193F4E"/>
    <w:rsid w:val="00195F4F"/>
    <w:rsid w:val="00196843"/>
    <w:rsid w:val="00196BF9"/>
    <w:rsid w:val="001A0955"/>
    <w:rsid w:val="001A1686"/>
    <w:rsid w:val="001A1B44"/>
    <w:rsid w:val="001A237A"/>
    <w:rsid w:val="001A24DB"/>
    <w:rsid w:val="001A3083"/>
    <w:rsid w:val="001A3C3E"/>
    <w:rsid w:val="001A4513"/>
    <w:rsid w:val="001A521D"/>
    <w:rsid w:val="001A6722"/>
    <w:rsid w:val="001A6DE6"/>
    <w:rsid w:val="001A7C7D"/>
    <w:rsid w:val="001A7C83"/>
    <w:rsid w:val="001B0F1C"/>
    <w:rsid w:val="001B102E"/>
    <w:rsid w:val="001B1E3B"/>
    <w:rsid w:val="001B2609"/>
    <w:rsid w:val="001B3C42"/>
    <w:rsid w:val="001B41C0"/>
    <w:rsid w:val="001B46E5"/>
    <w:rsid w:val="001B4818"/>
    <w:rsid w:val="001B5228"/>
    <w:rsid w:val="001B6BE4"/>
    <w:rsid w:val="001C020F"/>
    <w:rsid w:val="001C252C"/>
    <w:rsid w:val="001C3E02"/>
    <w:rsid w:val="001C3E7B"/>
    <w:rsid w:val="001C4E59"/>
    <w:rsid w:val="001C5494"/>
    <w:rsid w:val="001C56AA"/>
    <w:rsid w:val="001D24F7"/>
    <w:rsid w:val="001D3E2E"/>
    <w:rsid w:val="001D52B2"/>
    <w:rsid w:val="001D6FC8"/>
    <w:rsid w:val="001E0C81"/>
    <w:rsid w:val="001E2210"/>
    <w:rsid w:val="001F02A8"/>
    <w:rsid w:val="001F0BCB"/>
    <w:rsid w:val="001F0BD8"/>
    <w:rsid w:val="001F122F"/>
    <w:rsid w:val="001F1C9F"/>
    <w:rsid w:val="001F1CFB"/>
    <w:rsid w:val="001F37C3"/>
    <w:rsid w:val="001F4DDB"/>
    <w:rsid w:val="001F6BAD"/>
    <w:rsid w:val="001F7254"/>
    <w:rsid w:val="001F7523"/>
    <w:rsid w:val="00201BAB"/>
    <w:rsid w:val="00202FF3"/>
    <w:rsid w:val="0020354B"/>
    <w:rsid w:val="002039CE"/>
    <w:rsid w:val="00204703"/>
    <w:rsid w:val="00204D97"/>
    <w:rsid w:val="0020615B"/>
    <w:rsid w:val="002065A5"/>
    <w:rsid w:val="00206D1E"/>
    <w:rsid w:val="00207305"/>
    <w:rsid w:val="0020763A"/>
    <w:rsid w:val="002100E6"/>
    <w:rsid w:val="00211CE7"/>
    <w:rsid w:val="00215FE6"/>
    <w:rsid w:val="0021679E"/>
    <w:rsid w:val="00217712"/>
    <w:rsid w:val="00217EBE"/>
    <w:rsid w:val="002200BB"/>
    <w:rsid w:val="00220A83"/>
    <w:rsid w:val="00220DD3"/>
    <w:rsid w:val="00220DE3"/>
    <w:rsid w:val="0022120E"/>
    <w:rsid w:val="00221AB7"/>
    <w:rsid w:val="0022215A"/>
    <w:rsid w:val="00223054"/>
    <w:rsid w:val="002239E1"/>
    <w:rsid w:val="002255D0"/>
    <w:rsid w:val="00225984"/>
    <w:rsid w:val="00230A91"/>
    <w:rsid w:val="00230C67"/>
    <w:rsid w:val="002334FC"/>
    <w:rsid w:val="00234230"/>
    <w:rsid w:val="00235001"/>
    <w:rsid w:val="00236896"/>
    <w:rsid w:val="00236910"/>
    <w:rsid w:val="0024101E"/>
    <w:rsid w:val="002411EF"/>
    <w:rsid w:val="00241346"/>
    <w:rsid w:val="00242078"/>
    <w:rsid w:val="00243DA7"/>
    <w:rsid w:val="00245A8A"/>
    <w:rsid w:val="00246EB9"/>
    <w:rsid w:val="002478F8"/>
    <w:rsid w:val="00250BF3"/>
    <w:rsid w:val="00251797"/>
    <w:rsid w:val="00251A39"/>
    <w:rsid w:val="00252D78"/>
    <w:rsid w:val="00254979"/>
    <w:rsid w:val="002611BD"/>
    <w:rsid w:val="00261DD1"/>
    <w:rsid w:val="002655FF"/>
    <w:rsid w:val="002657C3"/>
    <w:rsid w:val="00265931"/>
    <w:rsid w:val="0027174B"/>
    <w:rsid w:val="00272BEF"/>
    <w:rsid w:val="00273761"/>
    <w:rsid w:val="0027615A"/>
    <w:rsid w:val="002768C3"/>
    <w:rsid w:val="002822F3"/>
    <w:rsid w:val="00282841"/>
    <w:rsid w:val="00285E8F"/>
    <w:rsid w:val="002865B9"/>
    <w:rsid w:val="0028704D"/>
    <w:rsid w:val="00287374"/>
    <w:rsid w:val="002875E3"/>
    <w:rsid w:val="00293DD0"/>
    <w:rsid w:val="00294A15"/>
    <w:rsid w:val="00294D22"/>
    <w:rsid w:val="002A10DB"/>
    <w:rsid w:val="002A124E"/>
    <w:rsid w:val="002A197B"/>
    <w:rsid w:val="002A21E3"/>
    <w:rsid w:val="002A4DD8"/>
    <w:rsid w:val="002A5264"/>
    <w:rsid w:val="002A60B1"/>
    <w:rsid w:val="002A690B"/>
    <w:rsid w:val="002A7150"/>
    <w:rsid w:val="002A7ADB"/>
    <w:rsid w:val="002B22FE"/>
    <w:rsid w:val="002B2F30"/>
    <w:rsid w:val="002B377E"/>
    <w:rsid w:val="002B38E1"/>
    <w:rsid w:val="002B40D1"/>
    <w:rsid w:val="002B47DB"/>
    <w:rsid w:val="002B534D"/>
    <w:rsid w:val="002B6D61"/>
    <w:rsid w:val="002C13C3"/>
    <w:rsid w:val="002C221B"/>
    <w:rsid w:val="002C22AD"/>
    <w:rsid w:val="002C6B1B"/>
    <w:rsid w:val="002C6EEB"/>
    <w:rsid w:val="002C7836"/>
    <w:rsid w:val="002C7E3A"/>
    <w:rsid w:val="002C7FAB"/>
    <w:rsid w:val="002D022D"/>
    <w:rsid w:val="002D096A"/>
    <w:rsid w:val="002D1332"/>
    <w:rsid w:val="002D16F1"/>
    <w:rsid w:val="002D5FE3"/>
    <w:rsid w:val="002D62E9"/>
    <w:rsid w:val="002D6492"/>
    <w:rsid w:val="002D7015"/>
    <w:rsid w:val="002D75BF"/>
    <w:rsid w:val="002E0130"/>
    <w:rsid w:val="002E195E"/>
    <w:rsid w:val="002E1D32"/>
    <w:rsid w:val="002E20CC"/>
    <w:rsid w:val="002E4246"/>
    <w:rsid w:val="002E47A5"/>
    <w:rsid w:val="002F12C6"/>
    <w:rsid w:val="002F2D5D"/>
    <w:rsid w:val="002F3EF1"/>
    <w:rsid w:val="002F5937"/>
    <w:rsid w:val="002F5A99"/>
    <w:rsid w:val="002F64FA"/>
    <w:rsid w:val="002F65D8"/>
    <w:rsid w:val="002F72D8"/>
    <w:rsid w:val="00300067"/>
    <w:rsid w:val="00300AEF"/>
    <w:rsid w:val="00300F32"/>
    <w:rsid w:val="00301A10"/>
    <w:rsid w:val="00302EC6"/>
    <w:rsid w:val="003045D2"/>
    <w:rsid w:val="00305219"/>
    <w:rsid w:val="003054D5"/>
    <w:rsid w:val="003067AE"/>
    <w:rsid w:val="00307D79"/>
    <w:rsid w:val="00310831"/>
    <w:rsid w:val="003111F4"/>
    <w:rsid w:val="00312C6A"/>
    <w:rsid w:val="003137F6"/>
    <w:rsid w:val="00313F91"/>
    <w:rsid w:val="00316123"/>
    <w:rsid w:val="0031764F"/>
    <w:rsid w:val="003200D2"/>
    <w:rsid w:val="00320DFE"/>
    <w:rsid w:val="00321F63"/>
    <w:rsid w:val="00322E00"/>
    <w:rsid w:val="0032330D"/>
    <w:rsid w:val="00323529"/>
    <w:rsid w:val="003243DC"/>
    <w:rsid w:val="003245D6"/>
    <w:rsid w:val="00324A87"/>
    <w:rsid w:val="00330289"/>
    <w:rsid w:val="00330DB0"/>
    <w:rsid w:val="00330E4A"/>
    <w:rsid w:val="0033194A"/>
    <w:rsid w:val="00332BB8"/>
    <w:rsid w:val="00332C8D"/>
    <w:rsid w:val="00332EF9"/>
    <w:rsid w:val="00333275"/>
    <w:rsid w:val="00333AF1"/>
    <w:rsid w:val="00335B4B"/>
    <w:rsid w:val="0033736B"/>
    <w:rsid w:val="0034012D"/>
    <w:rsid w:val="0034115F"/>
    <w:rsid w:val="00341BFF"/>
    <w:rsid w:val="003428B9"/>
    <w:rsid w:val="00344BDD"/>
    <w:rsid w:val="00345424"/>
    <w:rsid w:val="003471EB"/>
    <w:rsid w:val="0035018C"/>
    <w:rsid w:val="00350921"/>
    <w:rsid w:val="003512AA"/>
    <w:rsid w:val="00351C06"/>
    <w:rsid w:val="00352639"/>
    <w:rsid w:val="00352A43"/>
    <w:rsid w:val="00352E4E"/>
    <w:rsid w:val="00353A2B"/>
    <w:rsid w:val="0035411F"/>
    <w:rsid w:val="0035749A"/>
    <w:rsid w:val="00357E28"/>
    <w:rsid w:val="00360684"/>
    <w:rsid w:val="003615A4"/>
    <w:rsid w:val="00362B9D"/>
    <w:rsid w:val="00362D53"/>
    <w:rsid w:val="003671A1"/>
    <w:rsid w:val="00370242"/>
    <w:rsid w:val="00370297"/>
    <w:rsid w:val="00372B5E"/>
    <w:rsid w:val="003737AD"/>
    <w:rsid w:val="00374E37"/>
    <w:rsid w:val="00376F05"/>
    <w:rsid w:val="00381B36"/>
    <w:rsid w:val="00383332"/>
    <w:rsid w:val="00385122"/>
    <w:rsid w:val="00386347"/>
    <w:rsid w:val="00386372"/>
    <w:rsid w:val="00386698"/>
    <w:rsid w:val="00387A6A"/>
    <w:rsid w:val="00390DE5"/>
    <w:rsid w:val="003921BB"/>
    <w:rsid w:val="003923FD"/>
    <w:rsid w:val="003931CC"/>
    <w:rsid w:val="003936D6"/>
    <w:rsid w:val="00393987"/>
    <w:rsid w:val="00394B1A"/>
    <w:rsid w:val="00394FAA"/>
    <w:rsid w:val="0039532E"/>
    <w:rsid w:val="00396CED"/>
    <w:rsid w:val="003A0953"/>
    <w:rsid w:val="003A1BCB"/>
    <w:rsid w:val="003A4392"/>
    <w:rsid w:val="003A462B"/>
    <w:rsid w:val="003A4D4A"/>
    <w:rsid w:val="003A59DD"/>
    <w:rsid w:val="003A618B"/>
    <w:rsid w:val="003A640D"/>
    <w:rsid w:val="003A79E5"/>
    <w:rsid w:val="003A7FD8"/>
    <w:rsid w:val="003B08FA"/>
    <w:rsid w:val="003B0A24"/>
    <w:rsid w:val="003B0B8F"/>
    <w:rsid w:val="003B174C"/>
    <w:rsid w:val="003B37B0"/>
    <w:rsid w:val="003B37F5"/>
    <w:rsid w:val="003C03A1"/>
    <w:rsid w:val="003C0E34"/>
    <w:rsid w:val="003C25B1"/>
    <w:rsid w:val="003C2931"/>
    <w:rsid w:val="003C43D4"/>
    <w:rsid w:val="003C4BF5"/>
    <w:rsid w:val="003C59F4"/>
    <w:rsid w:val="003C6CFC"/>
    <w:rsid w:val="003C7B89"/>
    <w:rsid w:val="003D0807"/>
    <w:rsid w:val="003D083E"/>
    <w:rsid w:val="003D0EA4"/>
    <w:rsid w:val="003D32E4"/>
    <w:rsid w:val="003D427E"/>
    <w:rsid w:val="003D52CD"/>
    <w:rsid w:val="003D562C"/>
    <w:rsid w:val="003D5EE2"/>
    <w:rsid w:val="003D63B6"/>
    <w:rsid w:val="003D7697"/>
    <w:rsid w:val="003E1505"/>
    <w:rsid w:val="003E1E77"/>
    <w:rsid w:val="003E47CA"/>
    <w:rsid w:val="003E4F1A"/>
    <w:rsid w:val="003E5278"/>
    <w:rsid w:val="003E53A8"/>
    <w:rsid w:val="003E608A"/>
    <w:rsid w:val="003E7266"/>
    <w:rsid w:val="003E7501"/>
    <w:rsid w:val="003F0749"/>
    <w:rsid w:val="003F0E67"/>
    <w:rsid w:val="003F1173"/>
    <w:rsid w:val="003F3C7D"/>
    <w:rsid w:val="003F51E2"/>
    <w:rsid w:val="003F66A2"/>
    <w:rsid w:val="003F69FA"/>
    <w:rsid w:val="0040166D"/>
    <w:rsid w:val="00401F78"/>
    <w:rsid w:val="00402EF5"/>
    <w:rsid w:val="004038B0"/>
    <w:rsid w:val="00403A3B"/>
    <w:rsid w:val="00403B97"/>
    <w:rsid w:val="004050C0"/>
    <w:rsid w:val="004058B3"/>
    <w:rsid w:val="004066DB"/>
    <w:rsid w:val="004070DC"/>
    <w:rsid w:val="00412C10"/>
    <w:rsid w:val="00413FDB"/>
    <w:rsid w:val="00414050"/>
    <w:rsid w:val="00414D14"/>
    <w:rsid w:val="00415331"/>
    <w:rsid w:val="00415C3F"/>
    <w:rsid w:val="00420BBA"/>
    <w:rsid w:val="0042179B"/>
    <w:rsid w:val="00421D3A"/>
    <w:rsid w:val="0042228C"/>
    <w:rsid w:val="0042266E"/>
    <w:rsid w:val="004228E1"/>
    <w:rsid w:val="00422BCB"/>
    <w:rsid w:val="00422C5B"/>
    <w:rsid w:val="004230DC"/>
    <w:rsid w:val="00423485"/>
    <w:rsid w:val="004245DD"/>
    <w:rsid w:val="00425B2F"/>
    <w:rsid w:val="00426F59"/>
    <w:rsid w:val="004270E8"/>
    <w:rsid w:val="0043013C"/>
    <w:rsid w:val="004306D7"/>
    <w:rsid w:val="004326FF"/>
    <w:rsid w:val="00434435"/>
    <w:rsid w:val="004346EC"/>
    <w:rsid w:val="0043492B"/>
    <w:rsid w:val="00435084"/>
    <w:rsid w:val="00436F77"/>
    <w:rsid w:val="00440597"/>
    <w:rsid w:val="004405F8"/>
    <w:rsid w:val="004407DC"/>
    <w:rsid w:val="00441868"/>
    <w:rsid w:val="00441AC4"/>
    <w:rsid w:val="004428CA"/>
    <w:rsid w:val="00443621"/>
    <w:rsid w:val="00444109"/>
    <w:rsid w:val="00444F32"/>
    <w:rsid w:val="00445F5F"/>
    <w:rsid w:val="004460B6"/>
    <w:rsid w:val="004465C6"/>
    <w:rsid w:val="0044748D"/>
    <w:rsid w:val="0045081D"/>
    <w:rsid w:val="00451A60"/>
    <w:rsid w:val="00451C96"/>
    <w:rsid w:val="004535F5"/>
    <w:rsid w:val="00453A76"/>
    <w:rsid w:val="00454604"/>
    <w:rsid w:val="004550EE"/>
    <w:rsid w:val="004553B3"/>
    <w:rsid w:val="004561CF"/>
    <w:rsid w:val="004564E2"/>
    <w:rsid w:val="00456C3A"/>
    <w:rsid w:val="00457665"/>
    <w:rsid w:val="00457B15"/>
    <w:rsid w:val="00460C58"/>
    <w:rsid w:val="00461203"/>
    <w:rsid w:val="00461231"/>
    <w:rsid w:val="00462467"/>
    <w:rsid w:val="0046262A"/>
    <w:rsid w:val="004629B6"/>
    <w:rsid w:val="004679CB"/>
    <w:rsid w:val="0047075A"/>
    <w:rsid w:val="0047245B"/>
    <w:rsid w:val="00472701"/>
    <w:rsid w:val="00473DD4"/>
    <w:rsid w:val="00474877"/>
    <w:rsid w:val="00474AAA"/>
    <w:rsid w:val="004756AC"/>
    <w:rsid w:val="00475EC9"/>
    <w:rsid w:val="0047610E"/>
    <w:rsid w:val="004764AD"/>
    <w:rsid w:val="004769BC"/>
    <w:rsid w:val="00476E33"/>
    <w:rsid w:val="004775B8"/>
    <w:rsid w:val="00477941"/>
    <w:rsid w:val="0048136B"/>
    <w:rsid w:val="004821C8"/>
    <w:rsid w:val="004840AF"/>
    <w:rsid w:val="0048656E"/>
    <w:rsid w:val="0048664F"/>
    <w:rsid w:val="0049029B"/>
    <w:rsid w:val="004905AD"/>
    <w:rsid w:val="00490954"/>
    <w:rsid w:val="00490D14"/>
    <w:rsid w:val="00490F36"/>
    <w:rsid w:val="004913FC"/>
    <w:rsid w:val="004915E5"/>
    <w:rsid w:val="0049337D"/>
    <w:rsid w:val="0049391D"/>
    <w:rsid w:val="00493CEB"/>
    <w:rsid w:val="004942BC"/>
    <w:rsid w:val="00495F7E"/>
    <w:rsid w:val="004964C2"/>
    <w:rsid w:val="00497979"/>
    <w:rsid w:val="004A1576"/>
    <w:rsid w:val="004A1602"/>
    <w:rsid w:val="004A295D"/>
    <w:rsid w:val="004A3454"/>
    <w:rsid w:val="004A4DB8"/>
    <w:rsid w:val="004A5CC4"/>
    <w:rsid w:val="004A6EEA"/>
    <w:rsid w:val="004A7300"/>
    <w:rsid w:val="004B1188"/>
    <w:rsid w:val="004B1B19"/>
    <w:rsid w:val="004B3068"/>
    <w:rsid w:val="004B3BC4"/>
    <w:rsid w:val="004B509F"/>
    <w:rsid w:val="004C09E6"/>
    <w:rsid w:val="004C1CA4"/>
    <w:rsid w:val="004C235E"/>
    <w:rsid w:val="004C324D"/>
    <w:rsid w:val="004C64D5"/>
    <w:rsid w:val="004C6D56"/>
    <w:rsid w:val="004C6ED2"/>
    <w:rsid w:val="004D011A"/>
    <w:rsid w:val="004D1710"/>
    <w:rsid w:val="004D3134"/>
    <w:rsid w:val="004D4E78"/>
    <w:rsid w:val="004D4FD2"/>
    <w:rsid w:val="004D5567"/>
    <w:rsid w:val="004D5EA4"/>
    <w:rsid w:val="004E060E"/>
    <w:rsid w:val="004E0615"/>
    <w:rsid w:val="004E0D53"/>
    <w:rsid w:val="004E14C7"/>
    <w:rsid w:val="004E2994"/>
    <w:rsid w:val="004E30BA"/>
    <w:rsid w:val="004E33DE"/>
    <w:rsid w:val="004E453D"/>
    <w:rsid w:val="004E5580"/>
    <w:rsid w:val="004E5D29"/>
    <w:rsid w:val="004E64D5"/>
    <w:rsid w:val="004E79F5"/>
    <w:rsid w:val="004F13E7"/>
    <w:rsid w:val="004F1685"/>
    <w:rsid w:val="004F185B"/>
    <w:rsid w:val="004F2F6B"/>
    <w:rsid w:val="004F54F9"/>
    <w:rsid w:val="004F57E8"/>
    <w:rsid w:val="004F5DA6"/>
    <w:rsid w:val="004F6874"/>
    <w:rsid w:val="004F6B2C"/>
    <w:rsid w:val="004F72F0"/>
    <w:rsid w:val="00500BAC"/>
    <w:rsid w:val="00500E78"/>
    <w:rsid w:val="005016B1"/>
    <w:rsid w:val="005030F6"/>
    <w:rsid w:val="0050374F"/>
    <w:rsid w:val="00507B84"/>
    <w:rsid w:val="005103D2"/>
    <w:rsid w:val="005115D7"/>
    <w:rsid w:val="005116B0"/>
    <w:rsid w:val="0051304F"/>
    <w:rsid w:val="005145F9"/>
    <w:rsid w:val="00516478"/>
    <w:rsid w:val="00516BF0"/>
    <w:rsid w:val="00521943"/>
    <w:rsid w:val="00522892"/>
    <w:rsid w:val="00525D54"/>
    <w:rsid w:val="0052693C"/>
    <w:rsid w:val="00530C54"/>
    <w:rsid w:val="0053176C"/>
    <w:rsid w:val="0053268E"/>
    <w:rsid w:val="00532920"/>
    <w:rsid w:val="005334EA"/>
    <w:rsid w:val="005337B8"/>
    <w:rsid w:val="00533D97"/>
    <w:rsid w:val="00534F8E"/>
    <w:rsid w:val="0053531B"/>
    <w:rsid w:val="0053573F"/>
    <w:rsid w:val="0053762A"/>
    <w:rsid w:val="00540BF4"/>
    <w:rsid w:val="00540D89"/>
    <w:rsid w:val="0054196B"/>
    <w:rsid w:val="005428B6"/>
    <w:rsid w:val="0054524B"/>
    <w:rsid w:val="00545481"/>
    <w:rsid w:val="0054553D"/>
    <w:rsid w:val="005464D2"/>
    <w:rsid w:val="00547168"/>
    <w:rsid w:val="00550D01"/>
    <w:rsid w:val="0055138C"/>
    <w:rsid w:val="005525A7"/>
    <w:rsid w:val="0055406C"/>
    <w:rsid w:val="00554F44"/>
    <w:rsid w:val="00556784"/>
    <w:rsid w:val="00556A18"/>
    <w:rsid w:val="00563D2E"/>
    <w:rsid w:val="0056597B"/>
    <w:rsid w:val="00567066"/>
    <w:rsid w:val="005701CA"/>
    <w:rsid w:val="0057134A"/>
    <w:rsid w:val="0057222D"/>
    <w:rsid w:val="0057264E"/>
    <w:rsid w:val="00572DE2"/>
    <w:rsid w:val="00574D5D"/>
    <w:rsid w:val="0057560C"/>
    <w:rsid w:val="00576FA5"/>
    <w:rsid w:val="00577178"/>
    <w:rsid w:val="00577196"/>
    <w:rsid w:val="00582EA4"/>
    <w:rsid w:val="00583104"/>
    <w:rsid w:val="005831A6"/>
    <w:rsid w:val="005860BF"/>
    <w:rsid w:val="00586CD0"/>
    <w:rsid w:val="00586F46"/>
    <w:rsid w:val="005872A1"/>
    <w:rsid w:val="00590F0C"/>
    <w:rsid w:val="005916CD"/>
    <w:rsid w:val="00595274"/>
    <w:rsid w:val="00595E50"/>
    <w:rsid w:val="0059618B"/>
    <w:rsid w:val="00597A5B"/>
    <w:rsid w:val="00597D8A"/>
    <w:rsid w:val="005A03C4"/>
    <w:rsid w:val="005A1B7C"/>
    <w:rsid w:val="005A3C33"/>
    <w:rsid w:val="005A4866"/>
    <w:rsid w:val="005A4D3C"/>
    <w:rsid w:val="005A7EB8"/>
    <w:rsid w:val="005B0768"/>
    <w:rsid w:val="005B0F0F"/>
    <w:rsid w:val="005B2D30"/>
    <w:rsid w:val="005B2DE4"/>
    <w:rsid w:val="005B41D8"/>
    <w:rsid w:val="005B7525"/>
    <w:rsid w:val="005C1396"/>
    <w:rsid w:val="005C42C9"/>
    <w:rsid w:val="005C5725"/>
    <w:rsid w:val="005C60DB"/>
    <w:rsid w:val="005C6C6A"/>
    <w:rsid w:val="005C7460"/>
    <w:rsid w:val="005C7524"/>
    <w:rsid w:val="005D122C"/>
    <w:rsid w:val="005D1BA9"/>
    <w:rsid w:val="005D228C"/>
    <w:rsid w:val="005D5D0A"/>
    <w:rsid w:val="005E03F8"/>
    <w:rsid w:val="005E0895"/>
    <w:rsid w:val="005E0A87"/>
    <w:rsid w:val="005E0AFC"/>
    <w:rsid w:val="005E14EE"/>
    <w:rsid w:val="005E152D"/>
    <w:rsid w:val="005E22CC"/>
    <w:rsid w:val="005E405E"/>
    <w:rsid w:val="005E4AA2"/>
    <w:rsid w:val="005E5840"/>
    <w:rsid w:val="005E6309"/>
    <w:rsid w:val="005E74C0"/>
    <w:rsid w:val="005F18DE"/>
    <w:rsid w:val="005F3DEA"/>
    <w:rsid w:val="005F4630"/>
    <w:rsid w:val="005F4D49"/>
    <w:rsid w:val="005F5D0C"/>
    <w:rsid w:val="005F69A5"/>
    <w:rsid w:val="005F6EE2"/>
    <w:rsid w:val="005F77CB"/>
    <w:rsid w:val="00602A08"/>
    <w:rsid w:val="006045F9"/>
    <w:rsid w:val="006060C8"/>
    <w:rsid w:val="006063CF"/>
    <w:rsid w:val="006068E4"/>
    <w:rsid w:val="00607E0B"/>
    <w:rsid w:val="0061015C"/>
    <w:rsid w:val="00611AD3"/>
    <w:rsid w:val="0061277A"/>
    <w:rsid w:val="00612AA1"/>
    <w:rsid w:val="00612B83"/>
    <w:rsid w:val="00614998"/>
    <w:rsid w:val="00615599"/>
    <w:rsid w:val="006173BE"/>
    <w:rsid w:val="00620432"/>
    <w:rsid w:val="006219B2"/>
    <w:rsid w:val="0062408C"/>
    <w:rsid w:val="006245F7"/>
    <w:rsid w:val="00626CA2"/>
    <w:rsid w:val="00627E1B"/>
    <w:rsid w:val="0063037F"/>
    <w:rsid w:val="00630754"/>
    <w:rsid w:val="00630762"/>
    <w:rsid w:val="0063089C"/>
    <w:rsid w:val="00630B0A"/>
    <w:rsid w:val="00630BBC"/>
    <w:rsid w:val="0063334C"/>
    <w:rsid w:val="006345DF"/>
    <w:rsid w:val="006377BE"/>
    <w:rsid w:val="006379D3"/>
    <w:rsid w:val="00640395"/>
    <w:rsid w:val="006408EB"/>
    <w:rsid w:val="00640CD1"/>
    <w:rsid w:val="0064241C"/>
    <w:rsid w:val="00642DE4"/>
    <w:rsid w:val="0064312A"/>
    <w:rsid w:val="0064315F"/>
    <w:rsid w:val="00647462"/>
    <w:rsid w:val="00652A55"/>
    <w:rsid w:val="00652EAC"/>
    <w:rsid w:val="00653EE8"/>
    <w:rsid w:val="006550CA"/>
    <w:rsid w:val="00655D2C"/>
    <w:rsid w:val="00656981"/>
    <w:rsid w:val="00657ED2"/>
    <w:rsid w:val="0066004B"/>
    <w:rsid w:val="00662077"/>
    <w:rsid w:val="00662B94"/>
    <w:rsid w:val="006650FA"/>
    <w:rsid w:val="006659D3"/>
    <w:rsid w:val="00665F50"/>
    <w:rsid w:val="006666B1"/>
    <w:rsid w:val="0067028A"/>
    <w:rsid w:val="006704BD"/>
    <w:rsid w:val="006719AB"/>
    <w:rsid w:val="006731A0"/>
    <w:rsid w:val="0067332C"/>
    <w:rsid w:val="00673F07"/>
    <w:rsid w:val="00674BAD"/>
    <w:rsid w:val="00676297"/>
    <w:rsid w:val="00677465"/>
    <w:rsid w:val="00681401"/>
    <w:rsid w:val="00681405"/>
    <w:rsid w:val="00681728"/>
    <w:rsid w:val="006827AF"/>
    <w:rsid w:val="00684235"/>
    <w:rsid w:val="006853BC"/>
    <w:rsid w:val="006857EA"/>
    <w:rsid w:val="006865EC"/>
    <w:rsid w:val="00691733"/>
    <w:rsid w:val="00691B3A"/>
    <w:rsid w:val="00692366"/>
    <w:rsid w:val="006928D2"/>
    <w:rsid w:val="00692DA9"/>
    <w:rsid w:val="00694497"/>
    <w:rsid w:val="0069493E"/>
    <w:rsid w:val="00695DD0"/>
    <w:rsid w:val="00696A89"/>
    <w:rsid w:val="00696C09"/>
    <w:rsid w:val="006970DD"/>
    <w:rsid w:val="0069759F"/>
    <w:rsid w:val="006A0302"/>
    <w:rsid w:val="006A1362"/>
    <w:rsid w:val="006A1447"/>
    <w:rsid w:val="006A1FA7"/>
    <w:rsid w:val="006A205C"/>
    <w:rsid w:val="006A2CF9"/>
    <w:rsid w:val="006A2DE2"/>
    <w:rsid w:val="006A3EF2"/>
    <w:rsid w:val="006A5653"/>
    <w:rsid w:val="006A762E"/>
    <w:rsid w:val="006B1B0E"/>
    <w:rsid w:val="006B36F9"/>
    <w:rsid w:val="006B3A6E"/>
    <w:rsid w:val="006B3FE6"/>
    <w:rsid w:val="006B4FA4"/>
    <w:rsid w:val="006B573D"/>
    <w:rsid w:val="006B5984"/>
    <w:rsid w:val="006B5A42"/>
    <w:rsid w:val="006B6F1B"/>
    <w:rsid w:val="006C0211"/>
    <w:rsid w:val="006C0509"/>
    <w:rsid w:val="006C05EE"/>
    <w:rsid w:val="006C261F"/>
    <w:rsid w:val="006C2826"/>
    <w:rsid w:val="006C4577"/>
    <w:rsid w:val="006C47D1"/>
    <w:rsid w:val="006C4900"/>
    <w:rsid w:val="006C7BD1"/>
    <w:rsid w:val="006D154D"/>
    <w:rsid w:val="006D2DF2"/>
    <w:rsid w:val="006D3050"/>
    <w:rsid w:val="006D6225"/>
    <w:rsid w:val="006D65E3"/>
    <w:rsid w:val="006D69DF"/>
    <w:rsid w:val="006D6CDC"/>
    <w:rsid w:val="006D7949"/>
    <w:rsid w:val="006D79D2"/>
    <w:rsid w:val="006E120B"/>
    <w:rsid w:val="006E268F"/>
    <w:rsid w:val="006E2BB5"/>
    <w:rsid w:val="006E3C29"/>
    <w:rsid w:val="006E6C69"/>
    <w:rsid w:val="006E7215"/>
    <w:rsid w:val="006E778C"/>
    <w:rsid w:val="006E79A0"/>
    <w:rsid w:val="006E7D45"/>
    <w:rsid w:val="006E7F57"/>
    <w:rsid w:val="006F0433"/>
    <w:rsid w:val="006F1F8A"/>
    <w:rsid w:val="006F3789"/>
    <w:rsid w:val="006F3D3B"/>
    <w:rsid w:val="006F5736"/>
    <w:rsid w:val="006F6449"/>
    <w:rsid w:val="0070185E"/>
    <w:rsid w:val="0070218D"/>
    <w:rsid w:val="0070256F"/>
    <w:rsid w:val="0070259E"/>
    <w:rsid w:val="007042D9"/>
    <w:rsid w:val="00705B1D"/>
    <w:rsid w:val="00706460"/>
    <w:rsid w:val="007065AA"/>
    <w:rsid w:val="00710B4E"/>
    <w:rsid w:val="00711231"/>
    <w:rsid w:val="00712C4A"/>
    <w:rsid w:val="0071312E"/>
    <w:rsid w:val="0071350F"/>
    <w:rsid w:val="00715583"/>
    <w:rsid w:val="007175A8"/>
    <w:rsid w:val="00720F59"/>
    <w:rsid w:val="0072386D"/>
    <w:rsid w:val="00723E0A"/>
    <w:rsid w:val="00724FD1"/>
    <w:rsid w:val="00725349"/>
    <w:rsid w:val="0072556C"/>
    <w:rsid w:val="0072574B"/>
    <w:rsid w:val="007268DF"/>
    <w:rsid w:val="00727E50"/>
    <w:rsid w:val="00730245"/>
    <w:rsid w:val="00731802"/>
    <w:rsid w:val="00731B5C"/>
    <w:rsid w:val="00732B82"/>
    <w:rsid w:val="007344BB"/>
    <w:rsid w:val="007344BE"/>
    <w:rsid w:val="00735A69"/>
    <w:rsid w:val="00735D47"/>
    <w:rsid w:val="00736E97"/>
    <w:rsid w:val="00740EDE"/>
    <w:rsid w:val="00740F51"/>
    <w:rsid w:val="00741BA3"/>
    <w:rsid w:val="00742A6F"/>
    <w:rsid w:val="0074326E"/>
    <w:rsid w:val="00743C1F"/>
    <w:rsid w:val="00743FC8"/>
    <w:rsid w:val="007440CE"/>
    <w:rsid w:val="00744D62"/>
    <w:rsid w:val="00745747"/>
    <w:rsid w:val="00747785"/>
    <w:rsid w:val="00747A36"/>
    <w:rsid w:val="0075012A"/>
    <w:rsid w:val="00752B9F"/>
    <w:rsid w:val="0075330E"/>
    <w:rsid w:val="007549DC"/>
    <w:rsid w:val="0075543A"/>
    <w:rsid w:val="00756788"/>
    <w:rsid w:val="00757FF9"/>
    <w:rsid w:val="0076023B"/>
    <w:rsid w:val="00763D4C"/>
    <w:rsid w:val="00764640"/>
    <w:rsid w:val="007648C1"/>
    <w:rsid w:val="00765BFE"/>
    <w:rsid w:val="00765C19"/>
    <w:rsid w:val="00765D40"/>
    <w:rsid w:val="0076767C"/>
    <w:rsid w:val="00770B7A"/>
    <w:rsid w:val="00771472"/>
    <w:rsid w:val="00772565"/>
    <w:rsid w:val="00772825"/>
    <w:rsid w:val="007749B9"/>
    <w:rsid w:val="00775AFD"/>
    <w:rsid w:val="0077721E"/>
    <w:rsid w:val="00780080"/>
    <w:rsid w:val="00780F0C"/>
    <w:rsid w:val="00783A7D"/>
    <w:rsid w:val="00784BB4"/>
    <w:rsid w:val="00785478"/>
    <w:rsid w:val="00786B54"/>
    <w:rsid w:val="00786FF3"/>
    <w:rsid w:val="00790313"/>
    <w:rsid w:val="00792B12"/>
    <w:rsid w:val="0079319A"/>
    <w:rsid w:val="00793F6F"/>
    <w:rsid w:val="00794AE3"/>
    <w:rsid w:val="00794E66"/>
    <w:rsid w:val="00795173"/>
    <w:rsid w:val="00795CB7"/>
    <w:rsid w:val="00796502"/>
    <w:rsid w:val="0079686E"/>
    <w:rsid w:val="00796AB5"/>
    <w:rsid w:val="007A2E58"/>
    <w:rsid w:val="007A2EBF"/>
    <w:rsid w:val="007A2FFD"/>
    <w:rsid w:val="007A351C"/>
    <w:rsid w:val="007A3760"/>
    <w:rsid w:val="007A4673"/>
    <w:rsid w:val="007A4684"/>
    <w:rsid w:val="007A4902"/>
    <w:rsid w:val="007A566A"/>
    <w:rsid w:val="007A5687"/>
    <w:rsid w:val="007A62AE"/>
    <w:rsid w:val="007A7CED"/>
    <w:rsid w:val="007B351F"/>
    <w:rsid w:val="007B6B38"/>
    <w:rsid w:val="007C0666"/>
    <w:rsid w:val="007C0BF1"/>
    <w:rsid w:val="007C2AFD"/>
    <w:rsid w:val="007C652B"/>
    <w:rsid w:val="007C6638"/>
    <w:rsid w:val="007D21B4"/>
    <w:rsid w:val="007D2A12"/>
    <w:rsid w:val="007D2A85"/>
    <w:rsid w:val="007D3984"/>
    <w:rsid w:val="007D4C4E"/>
    <w:rsid w:val="007D64BF"/>
    <w:rsid w:val="007E2B32"/>
    <w:rsid w:val="007E3485"/>
    <w:rsid w:val="007E3E1D"/>
    <w:rsid w:val="007E3FC5"/>
    <w:rsid w:val="007E7CE0"/>
    <w:rsid w:val="007F00CF"/>
    <w:rsid w:val="007F0EDF"/>
    <w:rsid w:val="007F2EEB"/>
    <w:rsid w:val="007F321E"/>
    <w:rsid w:val="007F3B5B"/>
    <w:rsid w:val="007F57E4"/>
    <w:rsid w:val="007F6782"/>
    <w:rsid w:val="00800DEE"/>
    <w:rsid w:val="00802888"/>
    <w:rsid w:val="00804E64"/>
    <w:rsid w:val="0080521E"/>
    <w:rsid w:val="0080632F"/>
    <w:rsid w:val="00806D20"/>
    <w:rsid w:val="00810A4D"/>
    <w:rsid w:val="0081145C"/>
    <w:rsid w:val="00811462"/>
    <w:rsid w:val="008114F4"/>
    <w:rsid w:val="00814330"/>
    <w:rsid w:val="008147FE"/>
    <w:rsid w:val="00814836"/>
    <w:rsid w:val="00814F32"/>
    <w:rsid w:val="00816A5F"/>
    <w:rsid w:val="0082009A"/>
    <w:rsid w:val="008211ED"/>
    <w:rsid w:val="008219C7"/>
    <w:rsid w:val="0082499C"/>
    <w:rsid w:val="0082704E"/>
    <w:rsid w:val="00830838"/>
    <w:rsid w:val="0083231B"/>
    <w:rsid w:val="0083370F"/>
    <w:rsid w:val="00836D97"/>
    <w:rsid w:val="00837AB3"/>
    <w:rsid w:val="00842C13"/>
    <w:rsid w:val="00843FDB"/>
    <w:rsid w:val="008451F3"/>
    <w:rsid w:val="00845CB1"/>
    <w:rsid w:val="00845DFA"/>
    <w:rsid w:val="008464D7"/>
    <w:rsid w:val="008465DC"/>
    <w:rsid w:val="00846DEF"/>
    <w:rsid w:val="0084765E"/>
    <w:rsid w:val="0084793C"/>
    <w:rsid w:val="00847F44"/>
    <w:rsid w:val="008511AE"/>
    <w:rsid w:val="00854964"/>
    <w:rsid w:val="008549C0"/>
    <w:rsid w:val="0085745D"/>
    <w:rsid w:val="008575C2"/>
    <w:rsid w:val="00857681"/>
    <w:rsid w:val="008606C7"/>
    <w:rsid w:val="00862101"/>
    <w:rsid w:val="00862656"/>
    <w:rsid w:val="00862F8E"/>
    <w:rsid w:val="00863359"/>
    <w:rsid w:val="008634C2"/>
    <w:rsid w:val="00866A4B"/>
    <w:rsid w:val="00867A6C"/>
    <w:rsid w:val="00867C2E"/>
    <w:rsid w:val="00867CA3"/>
    <w:rsid w:val="00867D52"/>
    <w:rsid w:val="00870A46"/>
    <w:rsid w:val="00871141"/>
    <w:rsid w:val="00871A40"/>
    <w:rsid w:val="00871C97"/>
    <w:rsid w:val="00872AD6"/>
    <w:rsid w:val="0087337C"/>
    <w:rsid w:val="008733DE"/>
    <w:rsid w:val="00875379"/>
    <w:rsid w:val="00875956"/>
    <w:rsid w:val="008763CF"/>
    <w:rsid w:val="008819C5"/>
    <w:rsid w:val="0088229B"/>
    <w:rsid w:val="008856A0"/>
    <w:rsid w:val="0088575B"/>
    <w:rsid w:val="00886948"/>
    <w:rsid w:val="00892AF0"/>
    <w:rsid w:val="0089317E"/>
    <w:rsid w:val="00893ED3"/>
    <w:rsid w:val="00894220"/>
    <w:rsid w:val="00894712"/>
    <w:rsid w:val="00894CC6"/>
    <w:rsid w:val="00895DAA"/>
    <w:rsid w:val="008960A3"/>
    <w:rsid w:val="00896729"/>
    <w:rsid w:val="00896934"/>
    <w:rsid w:val="00897C11"/>
    <w:rsid w:val="008A05E3"/>
    <w:rsid w:val="008A15AA"/>
    <w:rsid w:val="008A17B3"/>
    <w:rsid w:val="008A17BE"/>
    <w:rsid w:val="008A1D31"/>
    <w:rsid w:val="008A40D3"/>
    <w:rsid w:val="008A65D1"/>
    <w:rsid w:val="008A6885"/>
    <w:rsid w:val="008A69C1"/>
    <w:rsid w:val="008A70CC"/>
    <w:rsid w:val="008B3B3D"/>
    <w:rsid w:val="008B4EA7"/>
    <w:rsid w:val="008B5214"/>
    <w:rsid w:val="008B617B"/>
    <w:rsid w:val="008B6337"/>
    <w:rsid w:val="008B6737"/>
    <w:rsid w:val="008B6E6F"/>
    <w:rsid w:val="008B7352"/>
    <w:rsid w:val="008B7DE4"/>
    <w:rsid w:val="008C0549"/>
    <w:rsid w:val="008C1F56"/>
    <w:rsid w:val="008C2F58"/>
    <w:rsid w:val="008C30B1"/>
    <w:rsid w:val="008C3392"/>
    <w:rsid w:val="008C33D6"/>
    <w:rsid w:val="008C35E3"/>
    <w:rsid w:val="008C3B65"/>
    <w:rsid w:val="008C3D14"/>
    <w:rsid w:val="008C4B06"/>
    <w:rsid w:val="008C58D1"/>
    <w:rsid w:val="008C607A"/>
    <w:rsid w:val="008C70CD"/>
    <w:rsid w:val="008D1A4A"/>
    <w:rsid w:val="008D4017"/>
    <w:rsid w:val="008D5A7B"/>
    <w:rsid w:val="008D6D60"/>
    <w:rsid w:val="008D7311"/>
    <w:rsid w:val="008E01B5"/>
    <w:rsid w:val="008E1E64"/>
    <w:rsid w:val="008E221F"/>
    <w:rsid w:val="008E22D3"/>
    <w:rsid w:val="008E243E"/>
    <w:rsid w:val="008E27F2"/>
    <w:rsid w:val="008E324D"/>
    <w:rsid w:val="008E4D8E"/>
    <w:rsid w:val="008E4EF1"/>
    <w:rsid w:val="008E50AD"/>
    <w:rsid w:val="008E5373"/>
    <w:rsid w:val="008E61FC"/>
    <w:rsid w:val="008E7F0A"/>
    <w:rsid w:val="008F08FC"/>
    <w:rsid w:val="008F0E20"/>
    <w:rsid w:val="008F26B4"/>
    <w:rsid w:val="008F27B1"/>
    <w:rsid w:val="008F38C8"/>
    <w:rsid w:val="008F4D88"/>
    <w:rsid w:val="008F552C"/>
    <w:rsid w:val="008F6A0B"/>
    <w:rsid w:val="008F6D4C"/>
    <w:rsid w:val="008F796A"/>
    <w:rsid w:val="008F7981"/>
    <w:rsid w:val="00900EEE"/>
    <w:rsid w:val="00902141"/>
    <w:rsid w:val="00902A5E"/>
    <w:rsid w:val="009038FB"/>
    <w:rsid w:val="0090540C"/>
    <w:rsid w:val="009056DB"/>
    <w:rsid w:val="00907374"/>
    <w:rsid w:val="00907C9D"/>
    <w:rsid w:val="00910100"/>
    <w:rsid w:val="009101D0"/>
    <w:rsid w:val="00911B28"/>
    <w:rsid w:val="00912868"/>
    <w:rsid w:val="009140D9"/>
    <w:rsid w:val="00916A20"/>
    <w:rsid w:val="00916E54"/>
    <w:rsid w:val="00916FE1"/>
    <w:rsid w:val="0091724E"/>
    <w:rsid w:val="009175EF"/>
    <w:rsid w:val="009177FA"/>
    <w:rsid w:val="009179B6"/>
    <w:rsid w:val="00917D1B"/>
    <w:rsid w:val="00920F66"/>
    <w:rsid w:val="009221CF"/>
    <w:rsid w:val="00922C5C"/>
    <w:rsid w:val="00923CA3"/>
    <w:rsid w:val="0092431D"/>
    <w:rsid w:val="0092652F"/>
    <w:rsid w:val="00927AA5"/>
    <w:rsid w:val="00930F2F"/>
    <w:rsid w:val="00931063"/>
    <w:rsid w:val="009315C8"/>
    <w:rsid w:val="00931A00"/>
    <w:rsid w:val="009336EC"/>
    <w:rsid w:val="00933F7D"/>
    <w:rsid w:val="00935C6C"/>
    <w:rsid w:val="00940AC4"/>
    <w:rsid w:val="009419EE"/>
    <w:rsid w:val="00941C7D"/>
    <w:rsid w:val="00942B36"/>
    <w:rsid w:val="00943EF1"/>
    <w:rsid w:val="00943F35"/>
    <w:rsid w:val="009447FD"/>
    <w:rsid w:val="00944C30"/>
    <w:rsid w:val="009455C4"/>
    <w:rsid w:val="00945AA6"/>
    <w:rsid w:val="00945DB3"/>
    <w:rsid w:val="0094779F"/>
    <w:rsid w:val="00947E08"/>
    <w:rsid w:val="009524FA"/>
    <w:rsid w:val="00952A4A"/>
    <w:rsid w:val="009534E6"/>
    <w:rsid w:val="00954C3E"/>
    <w:rsid w:val="009552D9"/>
    <w:rsid w:val="00955B78"/>
    <w:rsid w:val="0095701C"/>
    <w:rsid w:val="00957FFB"/>
    <w:rsid w:val="00960458"/>
    <w:rsid w:val="0096114A"/>
    <w:rsid w:val="00962679"/>
    <w:rsid w:val="00962CD4"/>
    <w:rsid w:val="0096393D"/>
    <w:rsid w:val="00964495"/>
    <w:rsid w:val="00964D8B"/>
    <w:rsid w:val="00965A67"/>
    <w:rsid w:val="00965B72"/>
    <w:rsid w:val="009660BA"/>
    <w:rsid w:val="00970116"/>
    <w:rsid w:val="00972900"/>
    <w:rsid w:val="0097325A"/>
    <w:rsid w:val="009738BD"/>
    <w:rsid w:val="00973AFD"/>
    <w:rsid w:val="00974B5F"/>
    <w:rsid w:val="00976A3A"/>
    <w:rsid w:val="00977BC4"/>
    <w:rsid w:val="0098056C"/>
    <w:rsid w:val="00981C30"/>
    <w:rsid w:val="00982167"/>
    <w:rsid w:val="009822E0"/>
    <w:rsid w:val="00983580"/>
    <w:rsid w:val="00983A86"/>
    <w:rsid w:val="0098452C"/>
    <w:rsid w:val="0098568C"/>
    <w:rsid w:val="00985A8C"/>
    <w:rsid w:val="00985D9D"/>
    <w:rsid w:val="00985DCD"/>
    <w:rsid w:val="0098600A"/>
    <w:rsid w:val="009864F2"/>
    <w:rsid w:val="0098730E"/>
    <w:rsid w:val="0098754A"/>
    <w:rsid w:val="00987C8B"/>
    <w:rsid w:val="009907E1"/>
    <w:rsid w:val="00991FEF"/>
    <w:rsid w:val="00995F09"/>
    <w:rsid w:val="009961F2"/>
    <w:rsid w:val="00996645"/>
    <w:rsid w:val="00996BAB"/>
    <w:rsid w:val="00996DEE"/>
    <w:rsid w:val="00997F5A"/>
    <w:rsid w:val="009A153A"/>
    <w:rsid w:val="009A2111"/>
    <w:rsid w:val="009A2D33"/>
    <w:rsid w:val="009A3FC4"/>
    <w:rsid w:val="009A6B6B"/>
    <w:rsid w:val="009A74E0"/>
    <w:rsid w:val="009A7F11"/>
    <w:rsid w:val="009B0745"/>
    <w:rsid w:val="009B2ADA"/>
    <w:rsid w:val="009B5C31"/>
    <w:rsid w:val="009B6C91"/>
    <w:rsid w:val="009B765A"/>
    <w:rsid w:val="009C09BD"/>
    <w:rsid w:val="009C188A"/>
    <w:rsid w:val="009C5279"/>
    <w:rsid w:val="009C647B"/>
    <w:rsid w:val="009C6582"/>
    <w:rsid w:val="009C67EF"/>
    <w:rsid w:val="009C7284"/>
    <w:rsid w:val="009D1850"/>
    <w:rsid w:val="009D204C"/>
    <w:rsid w:val="009D30DE"/>
    <w:rsid w:val="009D3699"/>
    <w:rsid w:val="009D389E"/>
    <w:rsid w:val="009D6546"/>
    <w:rsid w:val="009D69A6"/>
    <w:rsid w:val="009D6C33"/>
    <w:rsid w:val="009D720B"/>
    <w:rsid w:val="009D7DAB"/>
    <w:rsid w:val="009E07EB"/>
    <w:rsid w:val="009E2A0C"/>
    <w:rsid w:val="009E586E"/>
    <w:rsid w:val="009E63FE"/>
    <w:rsid w:val="009E7D26"/>
    <w:rsid w:val="009F032C"/>
    <w:rsid w:val="009F041E"/>
    <w:rsid w:val="009F096D"/>
    <w:rsid w:val="009F0B08"/>
    <w:rsid w:val="009F4935"/>
    <w:rsid w:val="00A01C8D"/>
    <w:rsid w:val="00A03689"/>
    <w:rsid w:val="00A03E23"/>
    <w:rsid w:val="00A04427"/>
    <w:rsid w:val="00A06CB0"/>
    <w:rsid w:val="00A07169"/>
    <w:rsid w:val="00A10121"/>
    <w:rsid w:val="00A128F3"/>
    <w:rsid w:val="00A12922"/>
    <w:rsid w:val="00A1379D"/>
    <w:rsid w:val="00A138EA"/>
    <w:rsid w:val="00A14260"/>
    <w:rsid w:val="00A14638"/>
    <w:rsid w:val="00A17055"/>
    <w:rsid w:val="00A20351"/>
    <w:rsid w:val="00A21E9E"/>
    <w:rsid w:val="00A25AFE"/>
    <w:rsid w:val="00A30988"/>
    <w:rsid w:val="00A30B31"/>
    <w:rsid w:val="00A334B6"/>
    <w:rsid w:val="00A35B9B"/>
    <w:rsid w:val="00A35D3C"/>
    <w:rsid w:val="00A367B8"/>
    <w:rsid w:val="00A372B3"/>
    <w:rsid w:val="00A37D5B"/>
    <w:rsid w:val="00A37E01"/>
    <w:rsid w:val="00A40FC0"/>
    <w:rsid w:val="00A410B3"/>
    <w:rsid w:val="00A42AD6"/>
    <w:rsid w:val="00A45311"/>
    <w:rsid w:val="00A46889"/>
    <w:rsid w:val="00A46C05"/>
    <w:rsid w:val="00A50983"/>
    <w:rsid w:val="00A5208C"/>
    <w:rsid w:val="00A5281F"/>
    <w:rsid w:val="00A52E2E"/>
    <w:rsid w:val="00A53937"/>
    <w:rsid w:val="00A5411B"/>
    <w:rsid w:val="00A55376"/>
    <w:rsid w:val="00A56247"/>
    <w:rsid w:val="00A56A86"/>
    <w:rsid w:val="00A57355"/>
    <w:rsid w:val="00A6058F"/>
    <w:rsid w:val="00A60860"/>
    <w:rsid w:val="00A60CC2"/>
    <w:rsid w:val="00A626B9"/>
    <w:rsid w:val="00A62A4C"/>
    <w:rsid w:val="00A63489"/>
    <w:rsid w:val="00A646B1"/>
    <w:rsid w:val="00A64979"/>
    <w:rsid w:val="00A64A76"/>
    <w:rsid w:val="00A669B0"/>
    <w:rsid w:val="00A66E57"/>
    <w:rsid w:val="00A67BA3"/>
    <w:rsid w:val="00A70C04"/>
    <w:rsid w:val="00A72426"/>
    <w:rsid w:val="00A73206"/>
    <w:rsid w:val="00A750E6"/>
    <w:rsid w:val="00A75D6A"/>
    <w:rsid w:val="00A76C5F"/>
    <w:rsid w:val="00A802A2"/>
    <w:rsid w:val="00A80504"/>
    <w:rsid w:val="00A80AAA"/>
    <w:rsid w:val="00A813D6"/>
    <w:rsid w:val="00A82BD5"/>
    <w:rsid w:val="00A83067"/>
    <w:rsid w:val="00A832E4"/>
    <w:rsid w:val="00A834F3"/>
    <w:rsid w:val="00A83C04"/>
    <w:rsid w:val="00A8424D"/>
    <w:rsid w:val="00A84256"/>
    <w:rsid w:val="00A85AED"/>
    <w:rsid w:val="00A8607B"/>
    <w:rsid w:val="00A86329"/>
    <w:rsid w:val="00A867F5"/>
    <w:rsid w:val="00A90AE2"/>
    <w:rsid w:val="00A9207A"/>
    <w:rsid w:val="00A94F10"/>
    <w:rsid w:val="00A9526A"/>
    <w:rsid w:val="00A95459"/>
    <w:rsid w:val="00A957DF"/>
    <w:rsid w:val="00A95E8B"/>
    <w:rsid w:val="00A962C0"/>
    <w:rsid w:val="00A967F8"/>
    <w:rsid w:val="00A96B47"/>
    <w:rsid w:val="00A975C8"/>
    <w:rsid w:val="00A976AF"/>
    <w:rsid w:val="00A97FEB"/>
    <w:rsid w:val="00AA11E2"/>
    <w:rsid w:val="00AA3187"/>
    <w:rsid w:val="00AA357B"/>
    <w:rsid w:val="00AA4506"/>
    <w:rsid w:val="00AA4639"/>
    <w:rsid w:val="00AA4A74"/>
    <w:rsid w:val="00AA6CD2"/>
    <w:rsid w:val="00AA749D"/>
    <w:rsid w:val="00AA7D20"/>
    <w:rsid w:val="00AB1696"/>
    <w:rsid w:val="00AB1CE4"/>
    <w:rsid w:val="00AB2227"/>
    <w:rsid w:val="00AB3A21"/>
    <w:rsid w:val="00AB4507"/>
    <w:rsid w:val="00AB61CD"/>
    <w:rsid w:val="00AB6379"/>
    <w:rsid w:val="00AB6B8C"/>
    <w:rsid w:val="00AB7BE8"/>
    <w:rsid w:val="00AC0ED3"/>
    <w:rsid w:val="00AC104F"/>
    <w:rsid w:val="00AC113C"/>
    <w:rsid w:val="00AC1CAC"/>
    <w:rsid w:val="00AC4E39"/>
    <w:rsid w:val="00AC796B"/>
    <w:rsid w:val="00AD10E7"/>
    <w:rsid w:val="00AD1712"/>
    <w:rsid w:val="00AD19F0"/>
    <w:rsid w:val="00AD2437"/>
    <w:rsid w:val="00AD2536"/>
    <w:rsid w:val="00AD4B18"/>
    <w:rsid w:val="00AD60EE"/>
    <w:rsid w:val="00AD6F4B"/>
    <w:rsid w:val="00AD7E82"/>
    <w:rsid w:val="00AE02B0"/>
    <w:rsid w:val="00AE1125"/>
    <w:rsid w:val="00AE2683"/>
    <w:rsid w:val="00AE3740"/>
    <w:rsid w:val="00AE4765"/>
    <w:rsid w:val="00AE50C4"/>
    <w:rsid w:val="00AE7B5B"/>
    <w:rsid w:val="00AE7CD5"/>
    <w:rsid w:val="00AE7EAF"/>
    <w:rsid w:val="00AF19A2"/>
    <w:rsid w:val="00AF263B"/>
    <w:rsid w:val="00AF36F0"/>
    <w:rsid w:val="00AF5D59"/>
    <w:rsid w:val="00AF6034"/>
    <w:rsid w:val="00B0053B"/>
    <w:rsid w:val="00B016AD"/>
    <w:rsid w:val="00B0317D"/>
    <w:rsid w:val="00B03914"/>
    <w:rsid w:val="00B04A74"/>
    <w:rsid w:val="00B05A37"/>
    <w:rsid w:val="00B0684F"/>
    <w:rsid w:val="00B07041"/>
    <w:rsid w:val="00B079CD"/>
    <w:rsid w:val="00B07A1A"/>
    <w:rsid w:val="00B1105E"/>
    <w:rsid w:val="00B1141E"/>
    <w:rsid w:val="00B13E6C"/>
    <w:rsid w:val="00B159E5"/>
    <w:rsid w:val="00B17B0A"/>
    <w:rsid w:val="00B17C8F"/>
    <w:rsid w:val="00B22255"/>
    <w:rsid w:val="00B228A9"/>
    <w:rsid w:val="00B23B05"/>
    <w:rsid w:val="00B24084"/>
    <w:rsid w:val="00B25F44"/>
    <w:rsid w:val="00B260E4"/>
    <w:rsid w:val="00B303E3"/>
    <w:rsid w:val="00B30BA7"/>
    <w:rsid w:val="00B30CB1"/>
    <w:rsid w:val="00B3132A"/>
    <w:rsid w:val="00B32A4F"/>
    <w:rsid w:val="00B332E4"/>
    <w:rsid w:val="00B33A8C"/>
    <w:rsid w:val="00B343E6"/>
    <w:rsid w:val="00B346E7"/>
    <w:rsid w:val="00B35DDA"/>
    <w:rsid w:val="00B36455"/>
    <w:rsid w:val="00B37295"/>
    <w:rsid w:val="00B378ED"/>
    <w:rsid w:val="00B40A41"/>
    <w:rsid w:val="00B428A4"/>
    <w:rsid w:val="00B449EB"/>
    <w:rsid w:val="00B453BD"/>
    <w:rsid w:val="00B461B4"/>
    <w:rsid w:val="00B4774A"/>
    <w:rsid w:val="00B47CC8"/>
    <w:rsid w:val="00B47EE7"/>
    <w:rsid w:val="00B5358A"/>
    <w:rsid w:val="00B5399B"/>
    <w:rsid w:val="00B53E56"/>
    <w:rsid w:val="00B55980"/>
    <w:rsid w:val="00B55F08"/>
    <w:rsid w:val="00B570A1"/>
    <w:rsid w:val="00B570C6"/>
    <w:rsid w:val="00B60421"/>
    <w:rsid w:val="00B627B0"/>
    <w:rsid w:val="00B62892"/>
    <w:rsid w:val="00B62D53"/>
    <w:rsid w:val="00B6787F"/>
    <w:rsid w:val="00B70CC7"/>
    <w:rsid w:val="00B71612"/>
    <w:rsid w:val="00B72892"/>
    <w:rsid w:val="00B752B3"/>
    <w:rsid w:val="00B76482"/>
    <w:rsid w:val="00B76DFD"/>
    <w:rsid w:val="00B77189"/>
    <w:rsid w:val="00B77ADC"/>
    <w:rsid w:val="00B77BD3"/>
    <w:rsid w:val="00B77E1F"/>
    <w:rsid w:val="00B814C5"/>
    <w:rsid w:val="00B81870"/>
    <w:rsid w:val="00B828EF"/>
    <w:rsid w:val="00B84F4B"/>
    <w:rsid w:val="00B85FF5"/>
    <w:rsid w:val="00B86B3A"/>
    <w:rsid w:val="00B87C2C"/>
    <w:rsid w:val="00B90580"/>
    <w:rsid w:val="00B9089A"/>
    <w:rsid w:val="00B9287D"/>
    <w:rsid w:val="00B93CD2"/>
    <w:rsid w:val="00B94205"/>
    <w:rsid w:val="00B9424A"/>
    <w:rsid w:val="00B9489A"/>
    <w:rsid w:val="00B94C96"/>
    <w:rsid w:val="00B94D3E"/>
    <w:rsid w:val="00B95EB4"/>
    <w:rsid w:val="00B96C81"/>
    <w:rsid w:val="00BA058B"/>
    <w:rsid w:val="00BA135E"/>
    <w:rsid w:val="00BA1601"/>
    <w:rsid w:val="00BA243E"/>
    <w:rsid w:val="00BA381A"/>
    <w:rsid w:val="00BA697C"/>
    <w:rsid w:val="00BB0F02"/>
    <w:rsid w:val="00BB228F"/>
    <w:rsid w:val="00BB31F2"/>
    <w:rsid w:val="00BB3E85"/>
    <w:rsid w:val="00BB469C"/>
    <w:rsid w:val="00BB7EFB"/>
    <w:rsid w:val="00BC0179"/>
    <w:rsid w:val="00BC17A4"/>
    <w:rsid w:val="00BC31C0"/>
    <w:rsid w:val="00BC4426"/>
    <w:rsid w:val="00BC50CD"/>
    <w:rsid w:val="00BC55CE"/>
    <w:rsid w:val="00BC5CD8"/>
    <w:rsid w:val="00BC756E"/>
    <w:rsid w:val="00BD0128"/>
    <w:rsid w:val="00BD16C7"/>
    <w:rsid w:val="00BD24CA"/>
    <w:rsid w:val="00BD34A8"/>
    <w:rsid w:val="00BD384D"/>
    <w:rsid w:val="00BD507C"/>
    <w:rsid w:val="00BD5A3B"/>
    <w:rsid w:val="00BD741E"/>
    <w:rsid w:val="00BE148D"/>
    <w:rsid w:val="00BE2388"/>
    <w:rsid w:val="00BE3823"/>
    <w:rsid w:val="00BE47CF"/>
    <w:rsid w:val="00BE53E4"/>
    <w:rsid w:val="00BE7504"/>
    <w:rsid w:val="00BE7BCF"/>
    <w:rsid w:val="00BF06B8"/>
    <w:rsid w:val="00BF0C69"/>
    <w:rsid w:val="00BF1CCF"/>
    <w:rsid w:val="00BF309D"/>
    <w:rsid w:val="00BF69EB"/>
    <w:rsid w:val="00BF753A"/>
    <w:rsid w:val="00C01299"/>
    <w:rsid w:val="00C03963"/>
    <w:rsid w:val="00C04E97"/>
    <w:rsid w:val="00C0520F"/>
    <w:rsid w:val="00C07793"/>
    <w:rsid w:val="00C07843"/>
    <w:rsid w:val="00C12EBA"/>
    <w:rsid w:val="00C13555"/>
    <w:rsid w:val="00C139C1"/>
    <w:rsid w:val="00C14859"/>
    <w:rsid w:val="00C14A5A"/>
    <w:rsid w:val="00C2194C"/>
    <w:rsid w:val="00C21B4A"/>
    <w:rsid w:val="00C21C30"/>
    <w:rsid w:val="00C21C83"/>
    <w:rsid w:val="00C21C8B"/>
    <w:rsid w:val="00C22C41"/>
    <w:rsid w:val="00C23149"/>
    <w:rsid w:val="00C24D59"/>
    <w:rsid w:val="00C25561"/>
    <w:rsid w:val="00C256AC"/>
    <w:rsid w:val="00C25CC0"/>
    <w:rsid w:val="00C25E5F"/>
    <w:rsid w:val="00C26595"/>
    <w:rsid w:val="00C26C80"/>
    <w:rsid w:val="00C313D7"/>
    <w:rsid w:val="00C3253D"/>
    <w:rsid w:val="00C33798"/>
    <w:rsid w:val="00C34166"/>
    <w:rsid w:val="00C34BBC"/>
    <w:rsid w:val="00C351FC"/>
    <w:rsid w:val="00C37D49"/>
    <w:rsid w:val="00C40382"/>
    <w:rsid w:val="00C40E53"/>
    <w:rsid w:val="00C41E73"/>
    <w:rsid w:val="00C42249"/>
    <w:rsid w:val="00C42522"/>
    <w:rsid w:val="00C43229"/>
    <w:rsid w:val="00C44863"/>
    <w:rsid w:val="00C44D7C"/>
    <w:rsid w:val="00C461EA"/>
    <w:rsid w:val="00C51B5B"/>
    <w:rsid w:val="00C54E65"/>
    <w:rsid w:val="00C57C80"/>
    <w:rsid w:val="00C6210A"/>
    <w:rsid w:val="00C62492"/>
    <w:rsid w:val="00C63748"/>
    <w:rsid w:val="00C63C00"/>
    <w:rsid w:val="00C6585C"/>
    <w:rsid w:val="00C665AD"/>
    <w:rsid w:val="00C670F4"/>
    <w:rsid w:val="00C70AA8"/>
    <w:rsid w:val="00C70CFB"/>
    <w:rsid w:val="00C719C1"/>
    <w:rsid w:val="00C71FCC"/>
    <w:rsid w:val="00C72439"/>
    <w:rsid w:val="00C72BE8"/>
    <w:rsid w:val="00C75D47"/>
    <w:rsid w:val="00C77C60"/>
    <w:rsid w:val="00C80325"/>
    <w:rsid w:val="00C82BCC"/>
    <w:rsid w:val="00C836E6"/>
    <w:rsid w:val="00C8391F"/>
    <w:rsid w:val="00C83D2E"/>
    <w:rsid w:val="00C84B80"/>
    <w:rsid w:val="00C85BB5"/>
    <w:rsid w:val="00C869EA"/>
    <w:rsid w:val="00C8702F"/>
    <w:rsid w:val="00C8747F"/>
    <w:rsid w:val="00C8759A"/>
    <w:rsid w:val="00C904F5"/>
    <w:rsid w:val="00C90814"/>
    <w:rsid w:val="00C90E80"/>
    <w:rsid w:val="00C91B27"/>
    <w:rsid w:val="00C9459D"/>
    <w:rsid w:val="00C945F9"/>
    <w:rsid w:val="00C94DFF"/>
    <w:rsid w:val="00C96C8A"/>
    <w:rsid w:val="00C96DB9"/>
    <w:rsid w:val="00CA0489"/>
    <w:rsid w:val="00CA0735"/>
    <w:rsid w:val="00CA1D94"/>
    <w:rsid w:val="00CA2723"/>
    <w:rsid w:val="00CA4133"/>
    <w:rsid w:val="00CA4696"/>
    <w:rsid w:val="00CA710B"/>
    <w:rsid w:val="00CA77C2"/>
    <w:rsid w:val="00CB135A"/>
    <w:rsid w:val="00CB2E1B"/>
    <w:rsid w:val="00CB338F"/>
    <w:rsid w:val="00CB3647"/>
    <w:rsid w:val="00CB548A"/>
    <w:rsid w:val="00CB5D1A"/>
    <w:rsid w:val="00CB71AB"/>
    <w:rsid w:val="00CC1543"/>
    <w:rsid w:val="00CC22B4"/>
    <w:rsid w:val="00CC291A"/>
    <w:rsid w:val="00CC3249"/>
    <w:rsid w:val="00CC32A2"/>
    <w:rsid w:val="00CC340E"/>
    <w:rsid w:val="00CC3A3B"/>
    <w:rsid w:val="00CC40E5"/>
    <w:rsid w:val="00CC480F"/>
    <w:rsid w:val="00CC53C1"/>
    <w:rsid w:val="00CC6150"/>
    <w:rsid w:val="00CC71D2"/>
    <w:rsid w:val="00CC7895"/>
    <w:rsid w:val="00CC7C4A"/>
    <w:rsid w:val="00CD0B5C"/>
    <w:rsid w:val="00CD506C"/>
    <w:rsid w:val="00CD6735"/>
    <w:rsid w:val="00CE07ED"/>
    <w:rsid w:val="00CE1264"/>
    <w:rsid w:val="00CE1976"/>
    <w:rsid w:val="00CE32A2"/>
    <w:rsid w:val="00CE4C83"/>
    <w:rsid w:val="00CE527E"/>
    <w:rsid w:val="00CE575D"/>
    <w:rsid w:val="00CE5AA4"/>
    <w:rsid w:val="00CE6E13"/>
    <w:rsid w:val="00CE7812"/>
    <w:rsid w:val="00CF0AD5"/>
    <w:rsid w:val="00CF1D7C"/>
    <w:rsid w:val="00CF207D"/>
    <w:rsid w:val="00CF2E1F"/>
    <w:rsid w:val="00CF32CA"/>
    <w:rsid w:val="00CF5D46"/>
    <w:rsid w:val="00CF604A"/>
    <w:rsid w:val="00CF6668"/>
    <w:rsid w:val="00D00108"/>
    <w:rsid w:val="00D013EB"/>
    <w:rsid w:val="00D01E25"/>
    <w:rsid w:val="00D026D4"/>
    <w:rsid w:val="00D05BD2"/>
    <w:rsid w:val="00D101CB"/>
    <w:rsid w:val="00D101E1"/>
    <w:rsid w:val="00D13A46"/>
    <w:rsid w:val="00D173BB"/>
    <w:rsid w:val="00D22D61"/>
    <w:rsid w:val="00D231E9"/>
    <w:rsid w:val="00D23A87"/>
    <w:rsid w:val="00D24C5C"/>
    <w:rsid w:val="00D25B6B"/>
    <w:rsid w:val="00D27261"/>
    <w:rsid w:val="00D30048"/>
    <w:rsid w:val="00D31A1B"/>
    <w:rsid w:val="00D3238E"/>
    <w:rsid w:val="00D342BD"/>
    <w:rsid w:val="00D35773"/>
    <w:rsid w:val="00D357CB"/>
    <w:rsid w:val="00D35E89"/>
    <w:rsid w:val="00D36780"/>
    <w:rsid w:val="00D37534"/>
    <w:rsid w:val="00D403A3"/>
    <w:rsid w:val="00D43B73"/>
    <w:rsid w:val="00D46BD4"/>
    <w:rsid w:val="00D4771F"/>
    <w:rsid w:val="00D5070A"/>
    <w:rsid w:val="00D50E5F"/>
    <w:rsid w:val="00D50FA6"/>
    <w:rsid w:val="00D51A44"/>
    <w:rsid w:val="00D51B03"/>
    <w:rsid w:val="00D52E53"/>
    <w:rsid w:val="00D53365"/>
    <w:rsid w:val="00D534D5"/>
    <w:rsid w:val="00D536B8"/>
    <w:rsid w:val="00D53A5A"/>
    <w:rsid w:val="00D54957"/>
    <w:rsid w:val="00D54DD8"/>
    <w:rsid w:val="00D54F10"/>
    <w:rsid w:val="00D554BF"/>
    <w:rsid w:val="00D55FD8"/>
    <w:rsid w:val="00D56309"/>
    <w:rsid w:val="00D574CA"/>
    <w:rsid w:val="00D6283A"/>
    <w:rsid w:val="00D63757"/>
    <w:rsid w:val="00D63805"/>
    <w:rsid w:val="00D6616E"/>
    <w:rsid w:val="00D673AA"/>
    <w:rsid w:val="00D70196"/>
    <w:rsid w:val="00D70228"/>
    <w:rsid w:val="00D7034E"/>
    <w:rsid w:val="00D752EC"/>
    <w:rsid w:val="00D7611C"/>
    <w:rsid w:val="00D8234C"/>
    <w:rsid w:val="00D83EFA"/>
    <w:rsid w:val="00D91367"/>
    <w:rsid w:val="00D94023"/>
    <w:rsid w:val="00D94B0E"/>
    <w:rsid w:val="00D94CB0"/>
    <w:rsid w:val="00D95DC6"/>
    <w:rsid w:val="00DA023C"/>
    <w:rsid w:val="00DA2998"/>
    <w:rsid w:val="00DA2B13"/>
    <w:rsid w:val="00DA4576"/>
    <w:rsid w:val="00DA58A8"/>
    <w:rsid w:val="00DA7972"/>
    <w:rsid w:val="00DB04C3"/>
    <w:rsid w:val="00DB2998"/>
    <w:rsid w:val="00DB2EF9"/>
    <w:rsid w:val="00DB364F"/>
    <w:rsid w:val="00DB65AC"/>
    <w:rsid w:val="00DC016E"/>
    <w:rsid w:val="00DC05A1"/>
    <w:rsid w:val="00DC12C3"/>
    <w:rsid w:val="00DC12CF"/>
    <w:rsid w:val="00DC1438"/>
    <w:rsid w:val="00DC228D"/>
    <w:rsid w:val="00DC2578"/>
    <w:rsid w:val="00DC3503"/>
    <w:rsid w:val="00DC5DA6"/>
    <w:rsid w:val="00DC6135"/>
    <w:rsid w:val="00DD13BF"/>
    <w:rsid w:val="00DD2618"/>
    <w:rsid w:val="00DD2F8E"/>
    <w:rsid w:val="00DD4184"/>
    <w:rsid w:val="00DD450A"/>
    <w:rsid w:val="00DD5921"/>
    <w:rsid w:val="00DD5ACB"/>
    <w:rsid w:val="00DD6505"/>
    <w:rsid w:val="00DD7DB1"/>
    <w:rsid w:val="00DE099A"/>
    <w:rsid w:val="00DE0B36"/>
    <w:rsid w:val="00DE10A2"/>
    <w:rsid w:val="00DE1E5F"/>
    <w:rsid w:val="00DE2358"/>
    <w:rsid w:val="00DE2CE9"/>
    <w:rsid w:val="00DE444E"/>
    <w:rsid w:val="00DE7C26"/>
    <w:rsid w:val="00DF1F55"/>
    <w:rsid w:val="00DF366E"/>
    <w:rsid w:val="00DF541B"/>
    <w:rsid w:val="00DF596C"/>
    <w:rsid w:val="00DF73D7"/>
    <w:rsid w:val="00DF7A46"/>
    <w:rsid w:val="00E00177"/>
    <w:rsid w:val="00E008DE"/>
    <w:rsid w:val="00E026EA"/>
    <w:rsid w:val="00E027E1"/>
    <w:rsid w:val="00E03D62"/>
    <w:rsid w:val="00E0409D"/>
    <w:rsid w:val="00E05E17"/>
    <w:rsid w:val="00E06BC6"/>
    <w:rsid w:val="00E07032"/>
    <w:rsid w:val="00E10882"/>
    <w:rsid w:val="00E12EB1"/>
    <w:rsid w:val="00E130D6"/>
    <w:rsid w:val="00E13314"/>
    <w:rsid w:val="00E13AFE"/>
    <w:rsid w:val="00E14B41"/>
    <w:rsid w:val="00E158F3"/>
    <w:rsid w:val="00E1650F"/>
    <w:rsid w:val="00E20AAE"/>
    <w:rsid w:val="00E2170C"/>
    <w:rsid w:val="00E2380D"/>
    <w:rsid w:val="00E23F56"/>
    <w:rsid w:val="00E241EF"/>
    <w:rsid w:val="00E245DA"/>
    <w:rsid w:val="00E24B4A"/>
    <w:rsid w:val="00E24CAE"/>
    <w:rsid w:val="00E2618C"/>
    <w:rsid w:val="00E2625A"/>
    <w:rsid w:val="00E30134"/>
    <w:rsid w:val="00E30BFA"/>
    <w:rsid w:val="00E31E5E"/>
    <w:rsid w:val="00E32286"/>
    <w:rsid w:val="00E32A2D"/>
    <w:rsid w:val="00E32CF6"/>
    <w:rsid w:val="00E33540"/>
    <w:rsid w:val="00E33877"/>
    <w:rsid w:val="00E3585D"/>
    <w:rsid w:val="00E35A07"/>
    <w:rsid w:val="00E35DDA"/>
    <w:rsid w:val="00E360E5"/>
    <w:rsid w:val="00E374B5"/>
    <w:rsid w:val="00E40336"/>
    <w:rsid w:val="00E40EFF"/>
    <w:rsid w:val="00E420F7"/>
    <w:rsid w:val="00E4211C"/>
    <w:rsid w:val="00E424E9"/>
    <w:rsid w:val="00E42AC6"/>
    <w:rsid w:val="00E43EEB"/>
    <w:rsid w:val="00E46F0F"/>
    <w:rsid w:val="00E470AD"/>
    <w:rsid w:val="00E47668"/>
    <w:rsid w:val="00E50EDC"/>
    <w:rsid w:val="00E52389"/>
    <w:rsid w:val="00E545D4"/>
    <w:rsid w:val="00E54D4A"/>
    <w:rsid w:val="00E5642B"/>
    <w:rsid w:val="00E568E5"/>
    <w:rsid w:val="00E605FF"/>
    <w:rsid w:val="00E6133A"/>
    <w:rsid w:val="00E61A16"/>
    <w:rsid w:val="00E62DB5"/>
    <w:rsid w:val="00E63B09"/>
    <w:rsid w:val="00E6462B"/>
    <w:rsid w:val="00E65B55"/>
    <w:rsid w:val="00E65DEF"/>
    <w:rsid w:val="00E665F2"/>
    <w:rsid w:val="00E677A7"/>
    <w:rsid w:val="00E6789E"/>
    <w:rsid w:val="00E67D76"/>
    <w:rsid w:val="00E70CDF"/>
    <w:rsid w:val="00E7111C"/>
    <w:rsid w:val="00E7156C"/>
    <w:rsid w:val="00E7183F"/>
    <w:rsid w:val="00E7330B"/>
    <w:rsid w:val="00E73C21"/>
    <w:rsid w:val="00E754D6"/>
    <w:rsid w:val="00E7682F"/>
    <w:rsid w:val="00E76868"/>
    <w:rsid w:val="00E81804"/>
    <w:rsid w:val="00E834DB"/>
    <w:rsid w:val="00E85A5E"/>
    <w:rsid w:val="00E87734"/>
    <w:rsid w:val="00E90D2A"/>
    <w:rsid w:val="00E9188A"/>
    <w:rsid w:val="00E91908"/>
    <w:rsid w:val="00E92BE9"/>
    <w:rsid w:val="00E9321D"/>
    <w:rsid w:val="00E93C02"/>
    <w:rsid w:val="00E93DB0"/>
    <w:rsid w:val="00E9479B"/>
    <w:rsid w:val="00E9496F"/>
    <w:rsid w:val="00E95104"/>
    <w:rsid w:val="00E961EB"/>
    <w:rsid w:val="00E96587"/>
    <w:rsid w:val="00E9730A"/>
    <w:rsid w:val="00E9777D"/>
    <w:rsid w:val="00EA0B49"/>
    <w:rsid w:val="00EA2760"/>
    <w:rsid w:val="00EA5C78"/>
    <w:rsid w:val="00EB0249"/>
    <w:rsid w:val="00EB13DA"/>
    <w:rsid w:val="00EB1AA9"/>
    <w:rsid w:val="00EB269A"/>
    <w:rsid w:val="00EB38B2"/>
    <w:rsid w:val="00EB4A5A"/>
    <w:rsid w:val="00EB541B"/>
    <w:rsid w:val="00EB6841"/>
    <w:rsid w:val="00EB68A1"/>
    <w:rsid w:val="00EB75B2"/>
    <w:rsid w:val="00EB772C"/>
    <w:rsid w:val="00EC1170"/>
    <w:rsid w:val="00EC1FCD"/>
    <w:rsid w:val="00EC3A56"/>
    <w:rsid w:val="00EC3B9F"/>
    <w:rsid w:val="00EC3E41"/>
    <w:rsid w:val="00EC41F2"/>
    <w:rsid w:val="00EC4975"/>
    <w:rsid w:val="00EC57AF"/>
    <w:rsid w:val="00EC5E98"/>
    <w:rsid w:val="00EC5F14"/>
    <w:rsid w:val="00EC5F51"/>
    <w:rsid w:val="00EC62B7"/>
    <w:rsid w:val="00EC7300"/>
    <w:rsid w:val="00EC7B2D"/>
    <w:rsid w:val="00EC7E35"/>
    <w:rsid w:val="00ED03A2"/>
    <w:rsid w:val="00ED0D73"/>
    <w:rsid w:val="00ED3C61"/>
    <w:rsid w:val="00ED4386"/>
    <w:rsid w:val="00ED49F2"/>
    <w:rsid w:val="00ED4F92"/>
    <w:rsid w:val="00ED5318"/>
    <w:rsid w:val="00ED6FE1"/>
    <w:rsid w:val="00EE0DF1"/>
    <w:rsid w:val="00EE26F5"/>
    <w:rsid w:val="00EE37CD"/>
    <w:rsid w:val="00EE42F1"/>
    <w:rsid w:val="00EE6034"/>
    <w:rsid w:val="00EE6378"/>
    <w:rsid w:val="00EF0AA9"/>
    <w:rsid w:val="00EF0F6F"/>
    <w:rsid w:val="00EF15A4"/>
    <w:rsid w:val="00EF1AA9"/>
    <w:rsid w:val="00EF2448"/>
    <w:rsid w:val="00EF2A57"/>
    <w:rsid w:val="00EF3D69"/>
    <w:rsid w:val="00EF4DE8"/>
    <w:rsid w:val="00EF7C92"/>
    <w:rsid w:val="00F00983"/>
    <w:rsid w:val="00F01230"/>
    <w:rsid w:val="00F016C3"/>
    <w:rsid w:val="00F01977"/>
    <w:rsid w:val="00F02B47"/>
    <w:rsid w:val="00F03B92"/>
    <w:rsid w:val="00F058A7"/>
    <w:rsid w:val="00F063DA"/>
    <w:rsid w:val="00F100BF"/>
    <w:rsid w:val="00F12006"/>
    <w:rsid w:val="00F126F6"/>
    <w:rsid w:val="00F1285C"/>
    <w:rsid w:val="00F13233"/>
    <w:rsid w:val="00F14583"/>
    <w:rsid w:val="00F147D0"/>
    <w:rsid w:val="00F2065C"/>
    <w:rsid w:val="00F21714"/>
    <w:rsid w:val="00F24E15"/>
    <w:rsid w:val="00F30CA6"/>
    <w:rsid w:val="00F32B2F"/>
    <w:rsid w:val="00F32E1F"/>
    <w:rsid w:val="00F34C8B"/>
    <w:rsid w:val="00F35519"/>
    <w:rsid w:val="00F35AD2"/>
    <w:rsid w:val="00F35D49"/>
    <w:rsid w:val="00F36FED"/>
    <w:rsid w:val="00F37656"/>
    <w:rsid w:val="00F40E55"/>
    <w:rsid w:val="00F41308"/>
    <w:rsid w:val="00F415AE"/>
    <w:rsid w:val="00F41651"/>
    <w:rsid w:val="00F41788"/>
    <w:rsid w:val="00F41AF8"/>
    <w:rsid w:val="00F42317"/>
    <w:rsid w:val="00F45209"/>
    <w:rsid w:val="00F45749"/>
    <w:rsid w:val="00F45AB1"/>
    <w:rsid w:val="00F45E40"/>
    <w:rsid w:val="00F52638"/>
    <w:rsid w:val="00F5513D"/>
    <w:rsid w:val="00F553AB"/>
    <w:rsid w:val="00F55AE9"/>
    <w:rsid w:val="00F5685A"/>
    <w:rsid w:val="00F617F4"/>
    <w:rsid w:val="00F61825"/>
    <w:rsid w:val="00F619C0"/>
    <w:rsid w:val="00F63F50"/>
    <w:rsid w:val="00F65FFA"/>
    <w:rsid w:val="00F66843"/>
    <w:rsid w:val="00F66DC6"/>
    <w:rsid w:val="00F70129"/>
    <w:rsid w:val="00F70476"/>
    <w:rsid w:val="00F70CFF"/>
    <w:rsid w:val="00F715A1"/>
    <w:rsid w:val="00F71605"/>
    <w:rsid w:val="00F760F1"/>
    <w:rsid w:val="00F763BA"/>
    <w:rsid w:val="00F773CF"/>
    <w:rsid w:val="00F77AEF"/>
    <w:rsid w:val="00F77B07"/>
    <w:rsid w:val="00F80652"/>
    <w:rsid w:val="00F81F37"/>
    <w:rsid w:val="00F84B92"/>
    <w:rsid w:val="00F85245"/>
    <w:rsid w:val="00F90B23"/>
    <w:rsid w:val="00F91F2F"/>
    <w:rsid w:val="00F927D7"/>
    <w:rsid w:val="00F936B9"/>
    <w:rsid w:val="00F95005"/>
    <w:rsid w:val="00F9677C"/>
    <w:rsid w:val="00F96A7A"/>
    <w:rsid w:val="00FA0F2B"/>
    <w:rsid w:val="00FA1F5C"/>
    <w:rsid w:val="00FA20E2"/>
    <w:rsid w:val="00FA2576"/>
    <w:rsid w:val="00FA2734"/>
    <w:rsid w:val="00FA277F"/>
    <w:rsid w:val="00FA2ABE"/>
    <w:rsid w:val="00FA55AC"/>
    <w:rsid w:val="00FA6484"/>
    <w:rsid w:val="00FA6B93"/>
    <w:rsid w:val="00FA753B"/>
    <w:rsid w:val="00FB07CD"/>
    <w:rsid w:val="00FB0DBC"/>
    <w:rsid w:val="00FB0EA3"/>
    <w:rsid w:val="00FB1BDF"/>
    <w:rsid w:val="00FB250F"/>
    <w:rsid w:val="00FB2AD6"/>
    <w:rsid w:val="00FB2CD8"/>
    <w:rsid w:val="00FB2D1F"/>
    <w:rsid w:val="00FB3080"/>
    <w:rsid w:val="00FB4149"/>
    <w:rsid w:val="00FB7143"/>
    <w:rsid w:val="00FC0275"/>
    <w:rsid w:val="00FC0373"/>
    <w:rsid w:val="00FC05A6"/>
    <w:rsid w:val="00FC068D"/>
    <w:rsid w:val="00FC0BF8"/>
    <w:rsid w:val="00FC17CC"/>
    <w:rsid w:val="00FC2563"/>
    <w:rsid w:val="00FC2857"/>
    <w:rsid w:val="00FC2A3E"/>
    <w:rsid w:val="00FC3749"/>
    <w:rsid w:val="00FC4AA1"/>
    <w:rsid w:val="00FC4DD5"/>
    <w:rsid w:val="00FC4F26"/>
    <w:rsid w:val="00FC623E"/>
    <w:rsid w:val="00FC7D27"/>
    <w:rsid w:val="00FD0E13"/>
    <w:rsid w:val="00FD1B3B"/>
    <w:rsid w:val="00FD1D2C"/>
    <w:rsid w:val="00FD2A27"/>
    <w:rsid w:val="00FD3377"/>
    <w:rsid w:val="00FD6EBE"/>
    <w:rsid w:val="00FD724F"/>
    <w:rsid w:val="00FE21BD"/>
    <w:rsid w:val="00FE3776"/>
    <w:rsid w:val="00FE5B55"/>
    <w:rsid w:val="00FE726C"/>
    <w:rsid w:val="00FF0EE3"/>
    <w:rsid w:val="00FF111B"/>
    <w:rsid w:val="00FF210E"/>
    <w:rsid w:val="00FF3B2B"/>
    <w:rsid w:val="00FF3EC8"/>
    <w:rsid w:val="00FF463D"/>
    <w:rsid w:val="00FF557F"/>
    <w:rsid w:val="00FF5FE8"/>
    <w:rsid w:val="00FF6778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10"/>
    <w:pPr>
      <w:spacing w:after="20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10"/>
    <w:pPr>
      <w:ind w:left="720"/>
      <w:contextualSpacing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F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DEA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F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DEA"/>
    <w:rPr>
      <w:rFonts w:ascii="Calibri" w:eastAsia="Times New Roman" w:hAnsi="Calibri" w:cs="Times New Roman"/>
      <w:sz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tjon2012\AppData\Local\Microsoft\Windows\Temporary%20Internet%20Files\OLK73D1\Langley-Logo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232FD-4E2C-419C-9EA8-1FF3F483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gcow3101</dc:creator>
  <cp:lastModifiedBy>tjon2012</cp:lastModifiedBy>
  <cp:revision>5</cp:revision>
  <cp:lastPrinted>2014-02-27T11:42:00Z</cp:lastPrinted>
  <dcterms:created xsi:type="dcterms:W3CDTF">2014-08-12T13:05:00Z</dcterms:created>
  <dcterms:modified xsi:type="dcterms:W3CDTF">2015-02-26T17:06:00Z</dcterms:modified>
</cp:coreProperties>
</file>