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FC4" w:rsidRDefault="00605FC4" w:rsidP="00605FC4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hidden="0" allowOverlap="1" wp14:anchorId="1CC3F30C" wp14:editId="244FD992">
            <wp:simplePos x="0" y="0"/>
            <wp:positionH relativeFrom="column">
              <wp:posOffset>1531620</wp:posOffset>
            </wp:positionH>
            <wp:positionV relativeFrom="paragraph">
              <wp:posOffset>-655320</wp:posOffset>
            </wp:positionV>
            <wp:extent cx="2263140" cy="1051560"/>
            <wp:effectExtent l="0" t="0" r="3810" b="0"/>
            <wp:wrapNone/>
            <wp:docPr id="1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1051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5FC4" w:rsidRDefault="00605FC4" w:rsidP="00605FC4"/>
    <w:p w:rsidR="00605FC4" w:rsidRDefault="00605FC4" w:rsidP="00605FC4"/>
    <w:p w:rsidR="00605FC4" w:rsidRPr="009E22BA" w:rsidRDefault="00605FC4" w:rsidP="009E22BA">
      <w:pPr>
        <w:jc w:val="both"/>
        <w:rPr>
          <w:rFonts w:ascii="CCW Precursive 4" w:hAnsi="CCW Precursive 4"/>
          <w:b/>
        </w:rPr>
      </w:pPr>
      <w:r w:rsidRPr="009E22BA">
        <w:rPr>
          <w:rFonts w:ascii="CCW Precursive 4" w:hAnsi="CCW Precursive 4"/>
          <w:b/>
        </w:rPr>
        <w:t>Langley Nursery - Chargeable Extras (term-time</w:t>
      </w:r>
      <w:r w:rsidR="009E22BA" w:rsidRPr="009E22BA">
        <w:rPr>
          <w:rFonts w:ascii="CCW Precursive 4" w:hAnsi="CCW Precursive 4"/>
          <w:b/>
        </w:rPr>
        <w:t xml:space="preserve"> only</w:t>
      </w:r>
      <w:r w:rsidRPr="009E22BA">
        <w:rPr>
          <w:rFonts w:ascii="CCW Precursive 4" w:hAnsi="CCW Precursive 4"/>
          <w:b/>
        </w:rPr>
        <w:t>)</w:t>
      </w:r>
    </w:p>
    <w:p w:rsidR="00A46F2B" w:rsidRDefault="00A46F2B" w:rsidP="00A46F2B">
      <w:pPr>
        <w:spacing w:line="240" w:lineRule="auto"/>
        <w:jc w:val="both"/>
        <w:rPr>
          <w:rFonts w:ascii="Comic Sans MS" w:eastAsia="Times New Roman" w:hAnsi="Comic Sans MS" w:cs="Times New Roman"/>
          <w:color w:val="000000"/>
          <w:lang w:eastAsia="en-GB"/>
        </w:rPr>
      </w:pPr>
      <w:r w:rsidRPr="00A46F2B">
        <w:rPr>
          <w:rFonts w:ascii="Comic Sans MS" w:eastAsia="Times New Roman" w:hAnsi="Comic Sans MS" w:cs="Times New Roman"/>
          <w:color w:val="000000"/>
          <w:lang w:eastAsia="en-GB"/>
        </w:rPr>
        <w:t xml:space="preserve">Langley Nursery offers term time only places. We offer attendance patterns of either 3 days (Monday-Wednesday or Wednesday–Friday) or 5 days (Monday – Friday). Our core Nursery hours are 9.00am – 3.00pm. All children aged 3-4 years old in England are entitled to 15 hours per week free childcare. If you are eligible for the </w:t>
      </w:r>
      <w:proofErr w:type="gramStart"/>
      <w:r w:rsidRPr="00A46F2B">
        <w:rPr>
          <w:rFonts w:ascii="Comic Sans MS" w:eastAsia="Times New Roman" w:hAnsi="Comic Sans MS" w:cs="Times New Roman"/>
          <w:color w:val="000000"/>
          <w:lang w:eastAsia="en-GB"/>
        </w:rPr>
        <w:t>30 hour</w:t>
      </w:r>
      <w:proofErr w:type="gramEnd"/>
      <w:r w:rsidRPr="00A46F2B">
        <w:rPr>
          <w:rFonts w:ascii="Comic Sans MS" w:eastAsia="Times New Roman" w:hAnsi="Comic Sans MS" w:cs="Times New Roman"/>
          <w:color w:val="000000"/>
          <w:lang w:eastAsia="en-GB"/>
        </w:rPr>
        <w:t xml:space="preserve"> entitlement there is no charge for the core Nursery hours in either a 3 or 5 day attendance pattern. If you are not eligible for the 30 </w:t>
      </w:r>
      <w:proofErr w:type="gramStart"/>
      <w:r w:rsidRPr="00A46F2B">
        <w:rPr>
          <w:rFonts w:ascii="Comic Sans MS" w:eastAsia="Times New Roman" w:hAnsi="Comic Sans MS" w:cs="Times New Roman"/>
          <w:color w:val="000000"/>
          <w:lang w:eastAsia="en-GB"/>
        </w:rPr>
        <w:t>hours</w:t>
      </w:r>
      <w:proofErr w:type="gramEnd"/>
      <w:r w:rsidRPr="00A46F2B">
        <w:rPr>
          <w:rFonts w:ascii="Comic Sans MS" w:eastAsia="Times New Roman" w:hAnsi="Comic Sans MS" w:cs="Times New Roman"/>
          <w:color w:val="000000"/>
          <w:lang w:eastAsia="en-GB"/>
        </w:rPr>
        <w:t xml:space="preserve"> entitlement, see below.</w:t>
      </w:r>
    </w:p>
    <w:p w:rsidR="00A46F2B" w:rsidRPr="00A46F2B" w:rsidRDefault="00A46F2B" w:rsidP="00A46F2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2"/>
        <w:gridCol w:w="1236"/>
        <w:gridCol w:w="3458"/>
      </w:tblGrid>
      <w:tr w:rsidR="00A46F2B" w:rsidRPr="00A46F2B" w:rsidTr="00A46F2B">
        <w:trPr>
          <w:trHeight w:val="674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6F2B" w:rsidRPr="00A46F2B" w:rsidRDefault="00A46F2B" w:rsidP="00A46F2B">
            <w:pPr>
              <w:spacing w:after="0" w:line="240" w:lineRule="auto"/>
              <w:ind w:left="116" w:right="340" w:firstLine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6F2B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en-GB"/>
              </w:rPr>
              <w:t>Description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6F2B" w:rsidRPr="00A46F2B" w:rsidRDefault="00A46F2B" w:rsidP="00A46F2B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6F2B">
              <w:rPr>
                <w:rFonts w:ascii="Comic Sans MS" w:eastAsia="Times New Roman" w:hAnsi="Comic Sans MS" w:cs="Times New Roman"/>
                <w:b/>
                <w:bCs/>
                <w:color w:val="0D0D0D"/>
                <w:sz w:val="24"/>
                <w:szCs w:val="24"/>
                <w:lang w:eastAsia="en-GB"/>
              </w:rPr>
              <w:t>Unit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6F2B" w:rsidRPr="00A46F2B" w:rsidRDefault="00A46F2B" w:rsidP="00A46F2B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6F2B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en-GB"/>
              </w:rPr>
              <w:t>Unit price</w:t>
            </w:r>
          </w:p>
        </w:tc>
      </w:tr>
      <w:tr w:rsidR="00A46F2B" w:rsidRPr="00A46F2B" w:rsidTr="00A46F2B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6F2B" w:rsidRPr="00A46F2B" w:rsidRDefault="00A46F2B" w:rsidP="00A46F2B">
            <w:pPr>
              <w:spacing w:after="0" w:line="240" w:lineRule="auto"/>
              <w:ind w:left="116" w:right="340" w:firstLine="17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6F2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Eligible working families – 15 hours per week for 38 weeks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6F2B" w:rsidRPr="00A46F2B" w:rsidRDefault="00A46F2B" w:rsidP="00A46F2B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6F2B">
              <w:rPr>
                <w:rFonts w:ascii="Comic Sans MS" w:eastAsia="Times New Roman" w:hAnsi="Comic Sans MS" w:cs="Times New Roman"/>
                <w:color w:val="0D0D0D"/>
                <w:sz w:val="24"/>
                <w:szCs w:val="24"/>
                <w:lang w:eastAsia="en-GB"/>
              </w:rPr>
              <w:t>Weekly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6F2B" w:rsidRPr="00A46F2B" w:rsidRDefault="00A46F2B" w:rsidP="00A46F2B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6F2B">
              <w:rPr>
                <w:rFonts w:ascii="Comic Sans MS" w:eastAsia="Times New Roman" w:hAnsi="Comic Sans MS" w:cs="Times New Roman"/>
                <w:color w:val="0D0D0D"/>
                <w:sz w:val="24"/>
                <w:szCs w:val="24"/>
                <w:lang w:eastAsia="en-GB"/>
              </w:rPr>
              <w:t>Free</w:t>
            </w:r>
          </w:p>
        </w:tc>
      </w:tr>
      <w:tr w:rsidR="00A46F2B" w:rsidRPr="00A46F2B" w:rsidTr="00A46F2B">
        <w:trPr>
          <w:trHeight w:val="6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6F2B" w:rsidRPr="00A46F2B" w:rsidRDefault="00A46F2B" w:rsidP="00A46F2B">
            <w:pPr>
              <w:spacing w:after="0" w:line="240" w:lineRule="auto"/>
              <w:ind w:left="116" w:right="340" w:firstLine="17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6F2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Eligible working families - 30 hour entitlement – 30 hours per week for 38 weeks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6F2B" w:rsidRPr="00A46F2B" w:rsidRDefault="00A46F2B" w:rsidP="00A46F2B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6F2B">
              <w:rPr>
                <w:rFonts w:ascii="Comic Sans MS" w:eastAsia="Times New Roman" w:hAnsi="Comic Sans MS" w:cs="Times New Roman"/>
                <w:color w:val="0D0D0D"/>
                <w:sz w:val="24"/>
                <w:szCs w:val="24"/>
                <w:lang w:eastAsia="en-GB"/>
              </w:rPr>
              <w:t>Weekly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6F2B" w:rsidRPr="00A46F2B" w:rsidRDefault="00A46F2B" w:rsidP="00A46F2B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6F2B">
              <w:rPr>
                <w:rFonts w:ascii="Comic Sans MS" w:eastAsia="Times New Roman" w:hAnsi="Comic Sans MS" w:cs="Times New Roman"/>
                <w:color w:val="0D0D0D"/>
                <w:sz w:val="24"/>
                <w:szCs w:val="24"/>
                <w:lang w:eastAsia="en-GB"/>
              </w:rPr>
              <w:t>Free</w:t>
            </w:r>
          </w:p>
        </w:tc>
      </w:tr>
      <w:tr w:rsidR="00A46F2B" w:rsidRPr="00A46F2B" w:rsidTr="00A46F2B">
        <w:trPr>
          <w:trHeight w:val="3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6F2B" w:rsidRPr="00A46F2B" w:rsidRDefault="00A46F2B" w:rsidP="00A46F2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6F2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Non-eligible families – </w:t>
            </w:r>
            <w:proofErr w:type="gramStart"/>
            <w:r w:rsidRPr="00A46F2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3 day</w:t>
            </w:r>
            <w:proofErr w:type="gramEnd"/>
            <w:r w:rsidRPr="00A46F2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attendance pattern (18 hours). 3 additional hours per week for 38 weeks.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6F2B" w:rsidRPr="00A46F2B" w:rsidRDefault="00A46F2B" w:rsidP="00A46F2B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6F2B">
              <w:rPr>
                <w:rFonts w:ascii="Comic Sans MS" w:eastAsia="Times New Roman" w:hAnsi="Comic Sans MS" w:cs="Times New Roman"/>
                <w:color w:val="0D0D0D"/>
                <w:sz w:val="24"/>
                <w:szCs w:val="24"/>
                <w:lang w:eastAsia="en-GB"/>
              </w:rPr>
              <w:t>Weekly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6F2B" w:rsidRPr="00A46F2B" w:rsidRDefault="00A46F2B" w:rsidP="00A46F2B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6F2B">
              <w:rPr>
                <w:rFonts w:ascii="Comic Sans MS" w:eastAsia="Times New Roman" w:hAnsi="Comic Sans MS" w:cs="Times New Roman"/>
                <w:color w:val="0D0D0D"/>
                <w:sz w:val="24"/>
                <w:szCs w:val="24"/>
                <w:lang w:eastAsia="en-GB"/>
              </w:rPr>
              <w:t>£18.00</w:t>
            </w:r>
          </w:p>
        </w:tc>
      </w:tr>
      <w:tr w:rsidR="00A46F2B" w:rsidRPr="00A46F2B" w:rsidTr="00A46F2B">
        <w:trPr>
          <w:trHeight w:val="3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6F2B" w:rsidRPr="00A46F2B" w:rsidRDefault="00A46F2B" w:rsidP="00A46F2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6F2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Non-eligible families – </w:t>
            </w:r>
            <w:proofErr w:type="gramStart"/>
            <w:r w:rsidRPr="00A46F2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5 day</w:t>
            </w:r>
            <w:proofErr w:type="gramEnd"/>
            <w:r w:rsidRPr="00A46F2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attendance pattern. 15 additional hours per week for 38 weeks.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6F2B" w:rsidRPr="00A46F2B" w:rsidRDefault="00A46F2B" w:rsidP="00A46F2B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6F2B">
              <w:rPr>
                <w:rFonts w:ascii="Comic Sans MS" w:eastAsia="Times New Roman" w:hAnsi="Comic Sans MS" w:cs="Times New Roman"/>
                <w:color w:val="0D0D0D"/>
                <w:sz w:val="24"/>
                <w:szCs w:val="24"/>
                <w:lang w:eastAsia="en-GB"/>
              </w:rPr>
              <w:t>Weekly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6F2B" w:rsidRPr="00A46F2B" w:rsidRDefault="00A46F2B" w:rsidP="00A46F2B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6F2B">
              <w:rPr>
                <w:rFonts w:ascii="Comic Sans MS" w:eastAsia="Times New Roman" w:hAnsi="Comic Sans MS" w:cs="Times New Roman"/>
                <w:color w:val="0D0D0D"/>
                <w:sz w:val="24"/>
                <w:szCs w:val="24"/>
                <w:lang w:eastAsia="en-GB"/>
              </w:rPr>
              <w:t>£90.00</w:t>
            </w:r>
          </w:p>
        </w:tc>
      </w:tr>
      <w:tr w:rsidR="00A46F2B" w:rsidRPr="00A46F2B" w:rsidTr="00A46F2B">
        <w:trPr>
          <w:trHeight w:val="3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6F2B" w:rsidRPr="00A46F2B" w:rsidRDefault="00A46F2B" w:rsidP="00A46F2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6F2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Nursery Extended Hours – 30 minutes per day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6F2B" w:rsidRPr="00A46F2B" w:rsidRDefault="00A46F2B" w:rsidP="00A46F2B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6F2B">
              <w:rPr>
                <w:rFonts w:ascii="Comic Sans MS" w:eastAsia="Times New Roman" w:hAnsi="Comic Sans MS" w:cs="Times New Roman"/>
                <w:color w:val="0D0D0D"/>
                <w:sz w:val="24"/>
                <w:szCs w:val="24"/>
                <w:lang w:eastAsia="en-GB"/>
              </w:rPr>
              <w:t>Weekly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6F2B" w:rsidRPr="00A46F2B" w:rsidRDefault="00A46F2B" w:rsidP="00A46F2B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6F2B">
              <w:rPr>
                <w:rFonts w:ascii="Comic Sans MS" w:eastAsia="Times New Roman" w:hAnsi="Comic Sans MS" w:cs="Times New Roman"/>
                <w:color w:val="0D0D0D"/>
                <w:sz w:val="24"/>
                <w:szCs w:val="24"/>
                <w:lang w:eastAsia="en-GB"/>
              </w:rPr>
              <w:t>£15.00</w:t>
            </w:r>
          </w:p>
        </w:tc>
      </w:tr>
      <w:tr w:rsidR="00A46F2B" w:rsidRPr="00A46F2B" w:rsidTr="00A46F2B">
        <w:trPr>
          <w:trHeight w:val="3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6F2B" w:rsidRPr="00A46F2B" w:rsidRDefault="00A46F2B" w:rsidP="00A46F2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6F2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Nursery Trips Off-Site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6F2B" w:rsidRPr="00A46F2B" w:rsidRDefault="00A46F2B" w:rsidP="00A46F2B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6F2B">
              <w:rPr>
                <w:rFonts w:ascii="Comic Sans MS" w:eastAsia="Times New Roman" w:hAnsi="Comic Sans MS" w:cs="Times New Roman"/>
                <w:color w:val="0D0D0D"/>
                <w:sz w:val="24"/>
                <w:szCs w:val="24"/>
                <w:lang w:eastAsia="en-GB"/>
              </w:rPr>
              <w:t>3 trips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6F2B" w:rsidRPr="00A46F2B" w:rsidRDefault="00A46F2B" w:rsidP="00A46F2B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6F2B">
              <w:rPr>
                <w:rFonts w:ascii="Comic Sans MS" w:eastAsia="Times New Roman" w:hAnsi="Comic Sans MS" w:cs="Times New Roman"/>
                <w:color w:val="0D0D0D"/>
                <w:sz w:val="24"/>
                <w:szCs w:val="24"/>
                <w:lang w:eastAsia="en-GB"/>
              </w:rPr>
              <w:t>£20.00 maximum per trip (Exact costs determined nearer the time of each trip</w:t>
            </w:r>
          </w:p>
        </w:tc>
      </w:tr>
    </w:tbl>
    <w:p w:rsidR="00605FC4" w:rsidRDefault="00605FC4" w:rsidP="009E22BA">
      <w:pPr>
        <w:jc w:val="both"/>
        <w:rPr>
          <w:rFonts w:ascii="CCW Precursive 4" w:hAnsi="CCW Precursive 4"/>
        </w:rPr>
      </w:pPr>
    </w:p>
    <w:p w:rsidR="00A46F2B" w:rsidRDefault="00A46F2B" w:rsidP="009E22BA">
      <w:pPr>
        <w:jc w:val="both"/>
        <w:rPr>
          <w:rFonts w:ascii="CCW Precursive 4" w:hAnsi="CCW Precursive 4"/>
        </w:rPr>
      </w:pPr>
    </w:p>
    <w:p w:rsidR="00A46F2B" w:rsidRDefault="00A46F2B" w:rsidP="009E22BA">
      <w:pPr>
        <w:jc w:val="both"/>
        <w:rPr>
          <w:rFonts w:ascii="CCW Precursive 4" w:hAnsi="CCW Precursive 4"/>
        </w:rPr>
      </w:pPr>
      <w:bookmarkStart w:id="0" w:name="_GoBack"/>
      <w:bookmarkEnd w:id="0"/>
    </w:p>
    <w:p w:rsidR="003D65E9" w:rsidRPr="009E22BA" w:rsidRDefault="003D65E9" w:rsidP="003D65E9">
      <w:pPr>
        <w:jc w:val="both"/>
        <w:rPr>
          <w:rFonts w:ascii="CCW Precursive 4" w:hAnsi="CCW Precursive 4"/>
          <w:b/>
        </w:rPr>
      </w:pPr>
      <w:r w:rsidRPr="009E22BA">
        <w:rPr>
          <w:rFonts w:ascii="CCW Precursive 4" w:hAnsi="CCW Precursive 4"/>
          <w:b/>
        </w:rPr>
        <w:lastRenderedPageBreak/>
        <w:t xml:space="preserve">Langley Nursery </w:t>
      </w:r>
      <w:r>
        <w:rPr>
          <w:rFonts w:ascii="CCW Precursive 4" w:hAnsi="CCW Precursive 4"/>
          <w:b/>
        </w:rPr>
        <w:t>– Voluntary</w:t>
      </w:r>
      <w:r w:rsidRPr="009E22BA">
        <w:rPr>
          <w:rFonts w:ascii="CCW Precursive 4" w:hAnsi="CCW Precursive 4"/>
          <w:b/>
        </w:rPr>
        <w:t xml:space="preserve"> </w:t>
      </w:r>
      <w:r>
        <w:rPr>
          <w:rFonts w:ascii="CCW Precursive 4" w:hAnsi="CCW Precursive 4"/>
          <w:b/>
        </w:rPr>
        <w:t>Contributions</w:t>
      </w:r>
      <w:r w:rsidRPr="009E22BA">
        <w:rPr>
          <w:rFonts w:ascii="CCW Precursive 4" w:hAnsi="CCW Precursive 4"/>
          <w:b/>
        </w:rPr>
        <w:t xml:space="preserve"> (term-time only)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5"/>
        <w:gridCol w:w="1507"/>
        <w:gridCol w:w="1734"/>
      </w:tblGrid>
      <w:tr w:rsidR="003D65E9" w:rsidRPr="009E22BA" w:rsidTr="00417702">
        <w:trPr>
          <w:trHeight w:val="674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65E9" w:rsidRPr="00605FC4" w:rsidRDefault="003D65E9" w:rsidP="00417702">
            <w:pPr>
              <w:spacing w:after="0" w:line="240" w:lineRule="auto"/>
              <w:ind w:left="116" w:right="340" w:firstLine="17"/>
              <w:jc w:val="both"/>
              <w:rPr>
                <w:rFonts w:ascii="CCW Precursive 4" w:eastAsia="Times New Roman" w:hAnsi="CCW Precursive 4" w:cs="Times New Roman"/>
                <w:b/>
                <w:sz w:val="24"/>
                <w:szCs w:val="24"/>
                <w:lang w:eastAsia="en-GB"/>
              </w:rPr>
            </w:pPr>
            <w:r w:rsidRPr="00667356">
              <w:rPr>
                <w:rFonts w:ascii="CCW Precursive 4" w:eastAsia="Times New Roman" w:hAnsi="CCW Precursive 4" w:cs="Times New Roman"/>
                <w:b/>
                <w:sz w:val="24"/>
                <w:szCs w:val="24"/>
                <w:lang w:eastAsia="en-GB"/>
              </w:rPr>
              <w:t>Description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65E9" w:rsidRPr="00605FC4" w:rsidRDefault="003D65E9" w:rsidP="00417702">
            <w:pPr>
              <w:spacing w:after="0" w:line="240" w:lineRule="auto"/>
              <w:ind w:left="117"/>
              <w:jc w:val="both"/>
              <w:rPr>
                <w:rFonts w:ascii="CCW Precursive 4" w:eastAsia="Times New Roman" w:hAnsi="CCW Precursive 4" w:cs="Times New Roman"/>
                <w:b/>
                <w:sz w:val="24"/>
                <w:szCs w:val="24"/>
                <w:lang w:eastAsia="en-GB"/>
              </w:rPr>
            </w:pPr>
            <w:r w:rsidRPr="00667356">
              <w:rPr>
                <w:rFonts w:ascii="CCW Precursive 4" w:eastAsia="Times New Roman" w:hAnsi="CCW Precursive 4" w:cs="Arial"/>
                <w:b/>
                <w:color w:val="0D0D0D"/>
                <w:sz w:val="24"/>
                <w:szCs w:val="24"/>
                <w:lang w:eastAsia="en-GB"/>
              </w:rPr>
              <w:t>Unit</w:t>
            </w:r>
            <w:r w:rsidRPr="00605FC4">
              <w:rPr>
                <w:rFonts w:ascii="CCW Precursive 4" w:eastAsia="Times New Roman" w:hAnsi="CCW Precursive 4" w:cs="Arial"/>
                <w:b/>
                <w:color w:val="0D0D0D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65E9" w:rsidRPr="00605FC4" w:rsidRDefault="003D65E9" w:rsidP="00417702">
            <w:pPr>
              <w:spacing w:after="0" w:line="240" w:lineRule="auto"/>
              <w:ind w:left="133"/>
              <w:jc w:val="both"/>
              <w:rPr>
                <w:rFonts w:ascii="CCW Precursive 4" w:eastAsia="Times New Roman" w:hAnsi="CCW Precursive 4" w:cs="Times New Roman"/>
                <w:b/>
                <w:sz w:val="24"/>
                <w:szCs w:val="24"/>
                <w:lang w:eastAsia="en-GB"/>
              </w:rPr>
            </w:pPr>
            <w:r w:rsidRPr="00667356">
              <w:rPr>
                <w:rFonts w:ascii="CCW Precursive 4" w:eastAsia="Times New Roman" w:hAnsi="CCW Precursive 4" w:cs="Times New Roman"/>
                <w:b/>
                <w:sz w:val="24"/>
                <w:szCs w:val="24"/>
                <w:lang w:eastAsia="en-GB"/>
              </w:rPr>
              <w:t>Unit price</w:t>
            </w:r>
          </w:p>
        </w:tc>
      </w:tr>
      <w:tr w:rsidR="003D65E9" w:rsidRPr="009E22BA" w:rsidTr="00417702">
        <w:trPr>
          <w:trHeight w:val="674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65E9" w:rsidRPr="00605FC4" w:rsidRDefault="003D65E9" w:rsidP="00C548DC">
            <w:pPr>
              <w:spacing w:after="0" w:line="240" w:lineRule="auto"/>
              <w:ind w:left="116" w:right="340" w:firstLine="17"/>
              <w:rPr>
                <w:rFonts w:ascii="CCW Precursive 4" w:eastAsia="Times New Roman" w:hAnsi="CCW Precursive 4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CW Precursive 4" w:eastAsia="Times New Roman" w:hAnsi="CCW Precursive 4" w:cs="Arial"/>
                <w:color w:val="000000"/>
                <w:sz w:val="24"/>
                <w:szCs w:val="24"/>
                <w:lang w:eastAsia="en-GB"/>
              </w:rPr>
              <w:t xml:space="preserve">Baking </w:t>
            </w:r>
            <w:r w:rsidR="00C548DC">
              <w:rPr>
                <w:rFonts w:ascii="CCW Precursive 4" w:eastAsia="Times New Roman" w:hAnsi="CCW Precursive 4" w:cs="Arial"/>
                <w:color w:val="000000"/>
                <w:sz w:val="24"/>
                <w:szCs w:val="24"/>
                <w:lang w:eastAsia="en-GB"/>
              </w:rPr>
              <w:t>ingredients and food tasting</w:t>
            </w:r>
            <w:r w:rsidRPr="00605FC4">
              <w:rPr>
                <w:rFonts w:ascii="CCW Precursive 4" w:eastAsia="Times New Roman" w:hAnsi="CCW Precursive 4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65E9" w:rsidRPr="00605FC4" w:rsidRDefault="00D6003E" w:rsidP="00417702">
            <w:pPr>
              <w:spacing w:after="0" w:line="240" w:lineRule="auto"/>
              <w:ind w:left="117"/>
              <w:rPr>
                <w:rFonts w:ascii="CCW Precursive 4" w:eastAsia="Times New Roman" w:hAnsi="CCW Precursive 4" w:cs="Arial"/>
                <w:color w:val="0D0D0D"/>
                <w:sz w:val="24"/>
                <w:szCs w:val="24"/>
                <w:lang w:eastAsia="en-GB"/>
              </w:rPr>
            </w:pPr>
            <w:r>
              <w:rPr>
                <w:rFonts w:ascii="CCW Precursive 4" w:eastAsia="Times New Roman" w:hAnsi="CCW Precursive 4" w:cs="Arial"/>
                <w:color w:val="0D0D0D"/>
                <w:sz w:val="24"/>
                <w:szCs w:val="24"/>
                <w:lang w:eastAsia="en-GB"/>
              </w:rPr>
              <w:t>One-off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65E9" w:rsidRPr="00605FC4" w:rsidRDefault="003D65E9" w:rsidP="00417702">
            <w:pPr>
              <w:spacing w:after="0" w:line="240" w:lineRule="auto"/>
              <w:ind w:left="133"/>
              <w:rPr>
                <w:rFonts w:ascii="CCW Precursive 4" w:eastAsia="Times New Roman" w:hAnsi="CCW Precursive 4" w:cs="Arial"/>
                <w:color w:val="0D0D0D"/>
                <w:sz w:val="24"/>
                <w:szCs w:val="24"/>
                <w:lang w:eastAsia="en-GB"/>
              </w:rPr>
            </w:pPr>
            <w:r>
              <w:rPr>
                <w:rFonts w:ascii="CCW Precursive 4" w:eastAsia="Times New Roman" w:hAnsi="CCW Precursive 4" w:cs="Arial"/>
                <w:color w:val="0D0D0D"/>
                <w:sz w:val="24"/>
                <w:szCs w:val="24"/>
                <w:lang w:eastAsia="en-GB"/>
              </w:rPr>
              <w:t>£1</w:t>
            </w:r>
            <w:r w:rsidR="00D6003E">
              <w:rPr>
                <w:rFonts w:ascii="CCW Precursive 4" w:eastAsia="Times New Roman" w:hAnsi="CCW Precursive 4" w:cs="Arial"/>
                <w:color w:val="0D0D0D"/>
                <w:sz w:val="24"/>
                <w:szCs w:val="24"/>
                <w:lang w:eastAsia="en-GB"/>
              </w:rPr>
              <w:t>0.00</w:t>
            </w:r>
          </w:p>
        </w:tc>
      </w:tr>
      <w:tr w:rsidR="003D65E9" w:rsidRPr="009E22BA" w:rsidTr="00417702">
        <w:trPr>
          <w:trHeight w:val="6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65E9" w:rsidRPr="00605FC4" w:rsidRDefault="003D65E9" w:rsidP="00417702">
            <w:pPr>
              <w:spacing w:after="0" w:line="240" w:lineRule="auto"/>
              <w:ind w:left="116" w:right="340" w:firstLine="17"/>
              <w:rPr>
                <w:rFonts w:ascii="CCW Precursive 4" w:eastAsia="Times New Roman" w:hAnsi="CCW Precursive 4" w:cs="Times New Roman"/>
                <w:sz w:val="24"/>
                <w:szCs w:val="24"/>
                <w:lang w:eastAsia="en-GB"/>
              </w:rPr>
            </w:pPr>
            <w:r>
              <w:rPr>
                <w:rFonts w:ascii="CCW Precursive 4" w:eastAsia="Times New Roman" w:hAnsi="CCW Precursive 4" w:cs="Arial"/>
                <w:color w:val="000000"/>
                <w:sz w:val="24"/>
                <w:szCs w:val="24"/>
                <w:lang w:eastAsia="en-GB"/>
              </w:rPr>
              <w:t>Reading Folder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65E9" w:rsidRPr="00605FC4" w:rsidRDefault="003D65E9" w:rsidP="00417702">
            <w:pPr>
              <w:spacing w:after="0" w:line="240" w:lineRule="auto"/>
              <w:ind w:left="117"/>
              <w:rPr>
                <w:rFonts w:ascii="CCW Precursive 4" w:eastAsia="Times New Roman" w:hAnsi="CCW Precursive 4" w:cs="Times New Roman"/>
                <w:sz w:val="24"/>
                <w:szCs w:val="24"/>
                <w:lang w:eastAsia="en-GB"/>
              </w:rPr>
            </w:pPr>
            <w:r>
              <w:rPr>
                <w:rFonts w:ascii="CCW Precursive 4" w:eastAsia="Times New Roman" w:hAnsi="CCW Precursive 4" w:cs="Arial"/>
                <w:color w:val="0D0D0D"/>
                <w:sz w:val="24"/>
                <w:szCs w:val="24"/>
                <w:lang w:eastAsia="en-GB"/>
              </w:rPr>
              <w:t>One-off</w:t>
            </w:r>
            <w:r w:rsidRPr="00605FC4">
              <w:rPr>
                <w:rFonts w:ascii="CCW Precursive 4" w:eastAsia="Times New Roman" w:hAnsi="CCW Precursive 4" w:cs="Arial"/>
                <w:color w:val="0D0D0D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65E9" w:rsidRPr="00605FC4" w:rsidRDefault="003D65E9" w:rsidP="00417702">
            <w:pPr>
              <w:spacing w:after="0" w:line="240" w:lineRule="auto"/>
              <w:ind w:left="133"/>
              <w:rPr>
                <w:rFonts w:ascii="CCW Precursive 4" w:eastAsia="Times New Roman" w:hAnsi="CCW Precursive 4" w:cs="Times New Roman"/>
                <w:sz w:val="24"/>
                <w:szCs w:val="24"/>
                <w:lang w:eastAsia="en-GB"/>
              </w:rPr>
            </w:pPr>
            <w:r>
              <w:rPr>
                <w:rFonts w:ascii="CCW Precursive 4" w:eastAsia="Times New Roman" w:hAnsi="CCW Precursive 4" w:cs="Arial"/>
                <w:color w:val="0D0D0D"/>
                <w:sz w:val="24"/>
                <w:szCs w:val="24"/>
                <w:lang w:eastAsia="en-GB"/>
              </w:rPr>
              <w:t>£1.50</w:t>
            </w:r>
          </w:p>
        </w:tc>
      </w:tr>
    </w:tbl>
    <w:p w:rsidR="003D65E9" w:rsidRPr="009E22BA" w:rsidRDefault="003D65E9" w:rsidP="009E22BA">
      <w:pPr>
        <w:jc w:val="both"/>
        <w:rPr>
          <w:rFonts w:ascii="CCW Precursive 4" w:hAnsi="CCW Precursive 4"/>
        </w:rPr>
      </w:pPr>
    </w:p>
    <w:sectPr w:rsidR="003D65E9" w:rsidRPr="009E22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CW Precursive 4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C4"/>
    <w:rsid w:val="003D65E9"/>
    <w:rsid w:val="00523011"/>
    <w:rsid w:val="00605FC4"/>
    <w:rsid w:val="00667356"/>
    <w:rsid w:val="00744B13"/>
    <w:rsid w:val="009E22BA"/>
    <w:rsid w:val="00A46F2B"/>
    <w:rsid w:val="00C548DC"/>
    <w:rsid w:val="00D6003E"/>
    <w:rsid w:val="00DB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7C0A8"/>
  <w15:chartTrackingRefBased/>
  <w15:docId w15:val="{24499F3D-AD42-414A-86F8-1822BA4F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5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4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March</dc:creator>
  <cp:keywords/>
  <dc:description/>
  <cp:lastModifiedBy>Claire March</cp:lastModifiedBy>
  <cp:revision>2</cp:revision>
  <cp:lastPrinted>2025-06-11T10:30:00Z</cp:lastPrinted>
  <dcterms:created xsi:type="dcterms:W3CDTF">2026-02-24T10:05:00Z</dcterms:created>
  <dcterms:modified xsi:type="dcterms:W3CDTF">2026-02-24T10:05:00Z</dcterms:modified>
</cp:coreProperties>
</file>